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C292C" w14:textId="77777777" w:rsidR="00B607C5" w:rsidRDefault="00B607C5">
      <w:pPr>
        <w:spacing w:line="360" w:lineRule="exact"/>
        <w:ind w:firstLineChars="200" w:firstLine="480"/>
        <w:rPr>
          <w:rFonts w:ascii="楷体_GB2312" w:eastAsia="楷体_GB2312"/>
          <w:sz w:val="24"/>
          <w:szCs w:val="24"/>
        </w:rPr>
      </w:pPr>
    </w:p>
    <w:tbl>
      <w:tblPr>
        <w:tblW w:w="142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418"/>
        <w:gridCol w:w="567"/>
        <w:gridCol w:w="567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2755"/>
        <w:gridCol w:w="426"/>
        <w:gridCol w:w="1388"/>
      </w:tblGrid>
      <w:tr w:rsidR="00B607C5" w14:paraId="4D0CECEA" w14:textId="77777777">
        <w:trPr>
          <w:trHeight w:val="809"/>
          <w:jc w:val="center"/>
        </w:trPr>
        <w:tc>
          <w:tcPr>
            <w:tcW w:w="14288" w:type="dxa"/>
            <w:gridSpan w:val="18"/>
            <w:vAlign w:val="center"/>
          </w:tcPr>
          <w:p w14:paraId="47BBA2F7" w14:textId="6E5361A0" w:rsidR="00B607C5" w:rsidRPr="008B6BDD" w:rsidRDefault="008B6BDD" w:rsidP="008B6BDD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 w:rsidRPr="008B6BD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厦门市科学技术局所属事业单位厦门市产业技术研究院（嘉</w:t>
            </w:r>
            <w:proofErr w:type="gramStart"/>
            <w:r w:rsidRPr="008B6BD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庚创新</w:t>
            </w:r>
            <w:proofErr w:type="gramEnd"/>
            <w:r w:rsidRPr="008B6BD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实验室）</w:t>
            </w:r>
            <w:r w:rsidR="00BD58F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简化程序补充编内工作人员岗位信息表（202</w:t>
            </w:r>
            <w:r w:rsidR="00773250"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  <w:lang w:bidi="ar"/>
              </w:rPr>
              <w:t>5</w:t>
            </w:r>
            <w:r w:rsidR="00BD58F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年1月）</w:t>
            </w:r>
          </w:p>
        </w:tc>
      </w:tr>
      <w:tr w:rsidR="00B607C5" w14:paraId="31B0528C" w14:textId="77777777" w:rsidTr="00E75920">
        <w:trPr>
          <w:trHeight w:val="469"/>
          <w:jc w:val="center"/>
        </w:trPr>
        <w:tc>
          <w:tcPr>
            <w:tcW w:w="14288" w:type="dxa"/>
            <w:gridSpan w:val="18"/>
            <w:vAlign w:val="center"/>
          </w:tcPr>
          <w:p w14:paraId="6EC08B47" w14:textId="77777777" w:rsidR="00B607C5" w:rsidRDefault="00BD58F9"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填报单位（盖章）：嘉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庚创新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实验室</w:t>
            </w:r>
          </w:p>
        </w:tc>
      </w:tr>
      <w:tr w:rsidR="00D066BC" w14:paraId="7AC2719B" w14:textId="77777777" w:rsidTr="000E4F3B">
        <w:trPr>
          <w:trHeight w:val="1545"/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FE42" w14:textId="77777777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89C5" w14:textId="52327F2A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67DF" w14:textId="77777777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31B9" w14:textId="77777777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经费形式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E972E" w14:textId="77777777" w:rsidR="00D066BC" w:rsidRPr="00871CAA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(注明岗位类别)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E798" w14:textId="77777777" w:rsidR="00D066BC" w:rsidRPr="00871CAA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岗位类别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4798" w14:textId="77777777" w:rsidR="00D066BC" w:rsidRPr="00871CAA" w:rsidRDefault="00D066BC" w:rsidP="00E75920">
            <w:pPr>
              <w:spacing w:line="280" w:lineRule="exact"/>
              <w:jc w:val="left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  <w:lang w:bidi="ar"/>
              </w:rPr>
            </w:pPr>
            <w:r w:rsidRPr="00871CAA"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最高岗位级别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9558" w14:textId="77777777" w:rsidR="00D066BC" w:rsidRPr="00871CAA" w:rsidRDefault="00D066BC" w:rsidP="00E75920">
            <w:pPr>
              <w:spacing w:line="280" w:lineRule="exact"/>
              <w:jc w:val="left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  <w:lang w:bidi="ar"/>
              </w:rPr>
            </w:pPr>
            <w:r w:rsidRPr="00871CAA"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招聘</w:t>
            </w:r>
            <w:r w:rsidRPr="00871CAA"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E2E7" w14:textId="77777777" w:rsidR="00D066BC" w:rsidRPr="00871CAA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最高年龄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ADD8" w14:textId="77777777" w:rsidR="00D066BC" w:rsidRPr="00871CAA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C4D8" w14:textId="77777777" w:rsidR="00D066BC" w:rsidRPr="00871CAA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最低学历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E1A" w14:textId="77777777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学历类别要求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61A3" w14:textId="77777777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最低学位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0BEE" w14:textId="77777777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86A2" w14:textId="77777777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民族要求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F738" w14:textId="77777777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524C" w14:textId="77777777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提醒信息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9DDF" w14:textId="77777777" w:rsidR="00D066BC" w:rsidRDefault="00D066BC" w:rsidP="00E75920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楷体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  <w:szCs w:val="24"/>
                <w:lang w:bidi="ar"/>
              </w:rPr>
              <w:t>招聘单位地址、邮编、电子信箱  联系人姓名、电话、手机</w:t>
            </w:r>
          </w:p>
        </w:tc>
      </w:tr>
      <w:tr w:rsidR="00D066BC" w14:paraId="59549FF3" w14:textId="77777777" w:rsidTr="00D50B19">
        <w:trPr>
          <w:trHeight w:val="3444"/>
          <w:jc w:val="center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07E0" w14:textId="77777777" w:rsidR="00D066BC" w:rsidRDefault="00D066BC">
            <w:pPr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8C42" w14:textId="0EB14F30" w:rsidR="00D066BC" w:rsidRDefault="00D066B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D066BC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厦门市科学技术局所属事业单位厦门市产业技术研究院（嘉</w:t>
            </w:r>
            <w:proofErr w:type="gramStart"/>
            <w:r w:rsidRPr="00D066BC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庚创新</w:t>
            </w:r>
            <w:proofErr w:type="gramEnd"/>
            <w:r w:rsidRPr="00D066BC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实验室）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0E8A" w14:textId="77777777" w:rsidR="00D066BC" w:rsidRDefault="00D066B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厦门市科学技术局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7E10" w14:textId="429DFD04" w:rsidR="00D066BC" w:rsidRPr="00A6222F" w:rsidRDefault="00D066B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A6222F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财政核拨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F33C" w14:textId="706DE424" w:rsidR="00D066BC" w:rsidRPr="00A6222F" w:rsidRDefault="00D066B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A6222F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大型科研基础设施研究员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8DB1" w14:textId="77777777" w:rsidR="00D066BC" w:rsidRPr="00A6222F" w:rsidRDefault="00D066BC" w:rsidP="001F0B8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A6222F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CD16" w14:textId="58D5B909" w:rsidR="00D066BC" w:rsidRPr="001F0B8C" w:rsidRDefault="00D066BC" w:rsidP="001F0B8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1F0B8C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0A29" w14:textId="77777777" w:rsidR="00D066BC" w:rsidRPr="001F0B8C" w:rsidRDefault="00D066BC" w:rsidP="001F0B8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1F0B8C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39CB" w14:textId="77777777" w:rsidR="00D066BC" w:rsidRDefault="00D066B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000000"/>
                <w:sz w:val="24"/>
                <w:szCs w:val="24"/>
              </w:rPr>
              <w:t>4</w:t>
            </w: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B0DC" w14:textId="77777777" w:rsidR="00D066BC" w:rsidRDefault="00D066B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C650" w14:textId="77777777" w:rsidR="00D066BC" w:rsidRDefault="00D066B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研究生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91DBA" w14:textId="31E63CDB" w:rsidR="00D066BC" w:rsidRDefault="00D066BC" w:rsidP="008D637F"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AB6B" w14:textId="77777777" w:rsidR="00D066BC" w:rsidRDefault="00D066BC" w:rsidP="001F0B8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1F23" w14:textId="77777777" w:rsidR="00D066BC" w:rsidRDefault="00D066BC" w:rsidP="001F0B8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化学类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F5C9" w14:textId="77777777" w:rsidR="00D066BC" w:rsidRPr="00F323E1" w:rsidRDefault="00D066B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F323E1"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59CC" w14:textId="77777777" w:rsidR="00D066BC" w:rsidRPr="00F323E1" w:rsidRDefault="00D066BC" w:rsidP="0025552B">
            <w:pPr>
              <w:spacing w:line="300" w:lineRule="exact"/>
              <w:jc w:val="left"/>
              <w:rPr>
                <w:rFonts w:ascii="仿宋_GB2312" w:eastAsia="仿宋_GB2312" w:cs="宋体"/>
                <w:color w:val="000000"/>
                <w:sz w:val="22"/>
                <w:szCs w:val="24"/>
              </w:rPr>
            </w:pPr>
            <w:r w:rsidRPr="00F323E1">
              <w:rPr>
                <w:rFonts w:ascii="仿宋_GB2312" w:eastAsia="仿宋_GB2312" w:cs="宋体" w:hint="eastAsia"/>
                <w:color w:val="000000"/>
                <w:sz w:val="22"/>
                <w:szCs w:val="24"/>
              </w:rPr>
              <w:t>1.具有正高级专业技术职务任职资格。</w:t>
            </w:r>
          </w:p>
          <w:p w14:paraId="3BDD256D" w14:textId="520D1437" w:rsidR="00D066BC" w:rsidRPr="00F323E1" w:rsidRDefault="00D066BC" w:rsidP="0025552B">
            <w:pPr>
              <w:spacing w:line="300" w:lineRule="exact"/>
              <w:jc w:val="left"/>
              <w:rPr>
                <w:rFonts w:ascii="仿宋_GB2312" w:eastAsia="仿宋_GB2312" w:cs="宋体"/>
                <w:color w:val="000000"/>
                <w:sz w:val="22"/>
                <w:szCs w:val="24"/>
              </w:rPr>
            </w:pPr>
            <w:r w:rsidRPr="00F323E1">
              <w:rPr>
                <w:rFonts w:ascii="仿宋_GB2312" w:eastAsia="仿宋_GB2312" w:cs="宋体"/>
                <w:color w:val="000000"/>
                <w:sz w:val="22"/>
                <w:szCs w:val="24"/>
              </w:rPr>
              <w:t>2.</w:t>
            </w:r>
            <w:r w:rsidRPr="00F323E1">
              <w:rPr>
                <w:rFonts w:ascii="仿宋_GB2312" w:eastAsia="仿宋_GB2312" w:cs="宋体" w:hint="eastAsia"/>
                <w:color w:val="000000"/>
                <w:sz w:val="22"/>
                <w:szCs w:val="24"/>
              </w:rPr>
              <w:t>具有2年及以上化学类专业原位/工况表征、锂电池等储能方向工作经验。</w:t>
            </w:r>
          </w:p>
          <w:p w14:paraId="29E3F784" w14:textId="41B87527" w:rsidR="00D066BC" w:rsidRPr="00F323E1" w:rsidRDefault="00D066BC" w:rsidP="0025552B">
            <w:pPr>
              <w:spacing w:line="300" w:lineRule="exact"/>
              <w:jc w:val="left"/>
              <w:rPr>
                <w:rFonts w:ascii="仿宋_GB2312" w:eastAsia="仿宋_GB2312" w:cs="宋体"/>
                <w:color w:val="000000"/>
                <w:sz w:val="22"/>
                <w:szCs w:val="24"/>
              </w:rPr>
            </w:pPr>
            <w:r w:rsidRPr="00F323E1">
              <w:rPr>
                <w:rFonts w:ascii="仿宋_GB2312" w:eastAsia="仿宋_GB2312" w:cs="宋体" w:hint="eastAsia"/>
                <w:color w:val="000000"/>
                <w:sz w:val="22"/>
                <w:szCs w:val="24"/>
              </w:rPr>
              <w:t>3</w:t>
            </w:r>
            <w:r w:rsidRPr="00F323E1">
              <w:rPr>
                <w:rFonts w:ascii="仿宋_GB2312" w:eastAsia="仿宋_GB2312" w:cs="宋体"/>
                <w:color w:val="000000"/>
                <w:sz w:val="22"/>
                <w:szCs w:val="24"/>
              </w:rPr>
              <w:t>.</w:t>
            </w:r>
            <w:r w:rsidRPr="00F323E1">
              <w:rPr>
                <w:rFonts w:ascii="仿宋_GB2312" w:eastAsia="仿宋_GB2312" w:cs="宋体" w:hint="eastAsia"/>
                <w:color w:val="000000"/>
                <w:sz w:val="22"/>
                <w:szCs w:val="24"/>
              </w:rPr>
              <w:t>省级以上“百千万人才”，或省级以上“创新人才”，或省级以上“青年拔尖人才”入选者。</w:t>
            </w:r>
          </w:p>
          <w:p w14:paraId="11291D32" w14:textId="5B405AE2" w:rsidR="00D066BC" w:rsidRPr="00F323E1" w:rsidRDefault="00D066BC" w:rsidP="0025552B">
            <w:pPr>
              <w:spacing w:line="300" w:lineRule="exact"/>
              <w:jc w:val="left"/>
              <w:rPr>
                <w:rFonts w:ascii="仿宋_GB2312" w:eastAsia="仿宋_GB2312" w:cs="宋体"/>
                <w:color w:val="000000"/>
                <w:sz w:val="22"/>
                <w:szCs w:val="24"/>
              </w:rPr>
            </w:pPr>
            <w:r w:rsidRPr="00F323E1">
              <w:rPr>
                <w:rFonts w:ascii="仿宋_GB2312" w:eastAsia="仿宋_GB2312" w:cs="宋体" w:hint="eastAsia"/>
                <w:color w:val="000000"/>
                <w:sz w:val="22"/>
                <w:szCs w:val="24"/>
              </w:rPr>
              <w:t>4</w:t>
            </w:r>
            <w:r w:rsidRPr="00F323E1">
              <w:rPr>
                <w:rFonts w:ascii="仿宋_GB2312" w:eastAsia="仿宋_GB2312" w:cs="宋体"/>
                <w:color w:val="000000"/>
                <w:sz w:val="22"/>
                <w:szCs w:val="24"/>
              </w:rPr>
              <w:t>.</w:t>
            </w:r>
            <w:r w:rsidRPr="00F323E1">
              <w:rPr>
                <w:rFonts w:ascii="仿宋_GB2312" w:eastAsia="仿宋_GB2312" w:cs="宋体" w:hint="eastAsia"/>
                <w:color w:val="000000"/>
                <w:sz w:val="22"/>
                <w:szCs w:val="24"/>
              </w:rPr>
              <w:t>以项目负责人身份主持过国家级研究项目1项及以上。“国家级研究项目”是指</w:t>
            </w:r>
            <w:bookmarkStart w:id="0" w:name="_Hlk184049869"/>
            <w:r w:rsidRPr="004E4B5A">
              <w:rPr>
                <w:rFonts w:ascii="仿宋_GB2312" w:eastAsia="仿宋_GB2312" w:cs="宋体" w:hint="eastAsia"/>
                <w:color w:val="000000"/>
                <w:sz w:val="22"/>
                <w:szCs w:val="24"/>
              </w:rPr>
              <w:t>国家自然科学基金青年科学基金</w:t>
            </w:r>
            <w:r w:rsidRPr="00F323E1">
              <w:rPr>
                <w:rFonts w:ascii="仿宋_GB2312" w:eastAsia="仿宋_GB2312" w:cs="宋体" w:hint="eastAsia"/>
                <w:color w:val="000000"/>
                <w:sz w:val="22"/>
                <w:szCs w:val="24"/>
              </w:rPr>
              <w:t>、国家自然科学基金面上项目、</w:t>
            </w:r>
            <w:r w:rsidRPr="004E4B5A">
              <w:rPr>
                <w:rFonts w:ascii="仿宋_GB2312" w:eastAsia="仿宋_GB2312" w:cs="宋体" w:hint="eastAsia"/>
                <w:color w:val="000000"/>
                <w:sz w:val="22"/>
                <w:szCs w:val="24"/>
              </w:rPr>
              <w:t>国家自然科学基金优秀青年科学基金</w:t>
            </w:r>
            <w:bookmarkEnd w:id="0"/>
            <w:r w:rsidRPr="00F323E1">
              <w:rPr>
                <w:rFonts w:ascii="仿宋_GB2312" w:eastAsia="仿宋_GB2312" w:cs="宋体" w:hint="eastAsia"/>
                <w:color w:val="000000"/>
                <w:sz w:val="22"/>
                <w:szCs w:val="24"/>
              </w:rPr>
              <w:t>等研究项目。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8723" w14:textId="77777777" w:rsidR="00D066BC" w:rsidRDefault="00D066BC">
            <w:pPr>
              <w:spacing w:line="3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5EE3" w14:textId="77777777" w:rsidR="00D066BC" w:rsidRDefault="00D066BC">
            <w:pPr>
              <w:spacing w:line="300" w:lineRule="exact"/>
              <w:jc w:val="lef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单位地址：</w:t>
            </w:r>
            <w:proofErr w:type="gramStart"/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厦门大学翔安校区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能</w:t>
            </w:r>
            <w:proofErr w:type="gramStart"/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源材料</w:t>
            </w:r>
            <w:proofErr w:type="gramEnd"/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 xml:space="preserve">大楼   </w:t>
            </w:r>
          </w:p>
          <w:p w14:paraId="0C5A3FE5" w14:textId="69345A97" w:rsidR="00D066BC" w:rsidRDefault="00D066BC">
            <w:pPr>
              <w:spacing w:line="300" w:lineRule="exact"/>
              <w:jc w:val="lef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邮编：361001；</w:t>
            </w:r>
          </w:p>
          <w:p w14:paraId="59D49058" w14:textId="77777777" w:rsidR="00D066BC" w:rsidRDefault="00D066BC">
            <w:pPr>
              <w:spacing w:line="300" w:lineRule="exact"/>
              <w:jc w:val="lef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电子邮箱：</w:t>
            </w:r>
            <w:hyperlink r:id="rId6" w:history="1">
              <w:r>
                <w:rPr>
                  <w:rFonts w:cs="宋体"/>
                  <w:color w:val="000000"/>
                  <w:sz w:val="21"/>
                  <w:szCs w:val="21"/>
                </w:rPr>
                <w:t>ikkemhr</w:t>
              </w:r>
              <w:r>
                <w:rPr>
                  <w:rFonts w:cs="宋体" w:hint="eastAsia"/>
                  <w:color w:val="000000"/>
                  <w:sz w:val="21"/>
                  <w:szCs w:val="21"/>
                </w:rPr>
                <w:t>rc</w:t>
              </w:r>
              <w:r>
                <w:rPr>
                  <w:rFonts w:cs="宋体"/>
                  <w:color w:val="000000"/>
                  <w:sz w:val="21"/>
                  <w:szCs w:val="21"/>
                </w:rPr>
                <w:t>@xmu.edu</w:t>
              </w:r>
              <w:r>
                <w:rPr>
                  <w:rFonts w:cs="宋体" w:hint="eastAsia"/>
                  <w:color w:val="000000"/>
                  <w:sz w:val="21"/>
                  <w:szCs w:val="21"/>
                </w:rPr>
                <w:t>.cn</w:t>
              </w:r>
            </w:hyperlink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；</w:t>
            </w:r>
          </w:p>
          <w:p w14:paraId="70F43104" w14:textId="1CC9B3E3" w:rsidR="00D066BC" w:rsidRDefault="00D066BC">
            <w:pPr>
              <w:spacing w:line="300" w:lineRule="exact"/>
              <w:jc w:val="left"/>
              <w:rPr>
                <w:rFonts w:ascii="仿宋_GB2312" w:eastAsia="仿宋_GB2312" w:cs="宋体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联系人及电话：叶</w:t>
            </w: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赟</w:t>
            </w: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仿宋_GB2312" w:eastAsia="仿宋_GB2312" w:cs="宋体"/>
                <w:color w:val="000000"/>
                <w:sz w:val="21"/>
                <w:szCs w:val="21"/>
              </w:rPr>
              <w:t>0592-</w:t>
            </w:r>
            <w:r>
              <w:rPr>
                <w:rFonts w:ascii="仿宋_GB2312" w:eastAsia="仿宋_GB2312" w:cs="宋体" w:hint="eastAsia"/>
                <w:color w:val="000000"/>
                <w:sz w:val="21"/>
                <w:szCs w:val="21"/>
              </w:rPr>
              <w:t>2882520。</w:t>
            </w:r>
          </w:p>
        </w:tc>
      </w:tr>
      <w:tr w:rsidR="00B607C5" w14:paraId="00A9E772" w14:textId="77777777">
        <w:trPr>
          <w:trHeight w:val="584"/>
          <w:jc w:val="center"/>
        </w:trPr>
        <w:tc>
          <w:tcPr>
            <w:tcW w:w="14288" w:type="dxa"/>
            <w:gridSpan w:val="18"/>
            <w:vAlign w:val="center"/>
          </w:tcPr>
          <w:p w14:paraId="57F4A440" w14:textId="7BB77955" w:rsidR="00B607C5" w:rsidRDefault="00BD58F9">
            <w:pPr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主管部门意见（盖章）</w:t>
            </w:r>
            <w:r w:rsidR="006773C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</w:tr>
    </w:tbl>
    <w:p w14:paraId="5E6B6649" w14:textId="77777777" w:rsidR="00B607C5" w:rsidRDefault="00B607C5" w:rsidP="00E75920">
      <w:pPr>
        <w:spacing w:line="360" w:lineRule="exact"/>
        <w:rPr>
          <w:rFonts w:ascii="楷体_GB2312" w:eastAsia="楷体_GB2312" w:hint="eastAsia"/>
          <w:sz w:val="24"/>
          <w:szCs w:val="24"/>
        </w:rPr>
      </w:pPr>
      <w:bookmarkStart w:id="1" w:name="_GoBack"/>
      <w:bookmarkEnd w:id="1"/>
    </w:p>
    <w:sectPr w:rsidR="00B607C5">
      <w:pgSz w:w="16838" w:h="11906" w:orient="landscape"/>
      <w:pgMar w:top="1179" w:right="1780" w:bottom="1179" w:left="17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7AB49" w14:textId="77777777" w:rsidR="00EA7823" w:rsidRDefault="00EA7823" w:rsidP="003236E0">
      <w:r>
        <w:separator/>
      </w:r>
    </w:p>
  </w:endnote>
  <w:endnote w:type="continuationSeparator" w:id="0">
    <w:p w14:paraId="13EE57E5" w14:textId="77777777" w:rsidR="00EA7823" w:rsidRDefault="00EA7823" w:rsidP="003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">
    <w:altName w:val="仿宋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8EE8595-57A2-45F6-AD31-7DC91D2F0B2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207402B6-0064-427B-8E23-27925A1FFA0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2B05F" w14:textId="77777777" w:rsidR="00EA7823" w:rsidRDefault="00EA7823" w:rsidP="003236E0">
      <w:r>
        <w:separator/>
      </w:r>
    </w:p>
  </w:footnote>
  <w:footnote w:type="continuationSeparator" w:id="0">
    <w:p w14:paraId="2B95253C" w14:textId="77777777" w:rsidR="00EA7823" w:rsidRDefault="00EA7823" w:rsidP="0032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NiYTFiNmQ5NTMyODU0ZGU4YjVkNDVhMWRiM2IxYWUifQ=="/>
  </w:docVars>
  <w:rsids>
    <w:rsidRoot w:val="54A13BC6"/>
    <w:rsid w:val="00006BD8"/>
    <w:rsid w:val="000D5D0E"/>
    <w:rsid w:val="000F66F8"/>
    <w:rsid w:val="001616EA"/>
    <w:rsid w:val="0016270F"/>
    <w:rsid w:val="0018186F"/>
    <w:rsid w:val="001F0B8C"/>
    <w:rsid w:val="00251E97"/>
    <w:rsid w:val="0025552B"/>
    <w:rsid w:val="002D609D"/>
    <w:rsid w:val="00307729"/>
    <w:rsid w:val="003236E0"/>
    <w:rsid w:val="00334BAA"/>
    <w:rsid w:val="004B0B70"/>
    <w:rsid w:val="004E4B5A"/>
    <w:rsid w:val="00592652"/>
    <w:rsid w:val="00594A5F"/>
    <w:rsid w:val="00637E3B"/>
    <w:rsid w:val="006773C9"/>
    <w:rsid w:val="00690EF9"/>
    <w:rsid w:val="006A69EB"/>
    <w:rsid w:val="00773250"/>
    <w:rsid w:val="007F452E"/>
    <w:rsid w:val="008006D7"/>
    <w:rsid w:val="00871CAA"/>
    <w:rsid w:val="008B4DF6"/>
    <w:rsid w:val="008B6BDD"/>
    <w:rsid w:val="008D637F"/>
    <w:rsid w:val="00956E0F"/>
    <w:rsid w:val="00A546F4"/>
    <w:rsid w:val="00A6222F"/>
    <w:rsid w:val="00AD0839"/>
    <w:rsid w:val="00AF0441"/>
    <w:rsid w:val="00B1711E"/>
    <w:rsid w:val="00B204F6"/>
    <w:rsid w:val="00B607C5"/>
    <w:rsid w:val="00B729F4"/>
    <w:rsid w:val="00B740E0"/>
    <w:rsid w:val="00BC45E5"/>
    <w:rsid w:val="00BD58F9"/>
    <w:rsid w:val="00D066BC"/>
    <w:rsid w:val="00DE62D9"/>
    <w:rsid w:val="00E030BA"/>
    <w:rsid w:val="00E4136E"/>
    <w:rsid w:val="00E5178D"/>
    <w:rsid w:val="00E75920"/>
    <w:rsid w:val="00EA0B04"/>
    <w:rsid w:val="00EA7823"/>
    <w:rsid w:val="00F3002C"/>
    <w:rsid w:val="00F323E1"/>
    <w:rsid w:val="0882664C"/>
    <w:rsid w:val="167C0EB7"/>
    <w:rsid w:val="1D283672"/>
    <w:rsid w:val="212119A3"/>
    <w:rsid w:val="25675AF5"/>
    <w:rsid w:val="2E461CA2"/>
    <w:rsid w:val="30AE23B9"/>
    <w:rsid w:val="38C83792"/>
    <w:rsid w:val="3B3232F5"/>
    <w:rsid w:val="40B61CD6"/>
    <w:rsid w:val="422F02E7"/>
    <w:rsid w:val="44387C12"/>
    <w:rsid w:val="47671A42"/>
    <w:rsid w:val="49FC7606"/>
    <w:rsid w:val="4B456D8B"/>
    <w:rsid w:val="4BF03B4A"/>
    <w:rsid w:val="4DA17546"/>
    <w:rsid w:val="4E255CA3"/>
    <w:rsid w:val="4E393096"/>
    <w:rsid w:val="4FB6253B"/>
    <w:rsid w:val="50E33C7D"/>
    <w:rsid w:val="54A13BC6"/>
    <w:rsid w:val="63F66EF8"/>
    <w:rsid w:val="70C67FB2"/>
    <w:rsid w:val="7B8F1A83"/>
    <w:rsid w:val="7DB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094E8"/>
  <w15:docId w15:val="{D0C6CBFA-EFBE-4650-880D-DADCE7A4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rFonts w:ascii="Times New Roman" w:eastAsia="方正仿宋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3236E0"/>
    <w:rPr>
      <w:sz w:val="18"/>
      <w:szCs w:val="18"/>
    </w:rPr>
  </w:style>
  <w:style w:type="character" w:customStyle="1" w:styleId="aa">
    <w:name w:val="批注框文本 字符"/>
    <w:basedOn w:val="a0"/>
    <w:link w:val="a9"/>
    <w:rsid w:val="003236E0"/>
    <w:rPr>
      <w:rFonts w:ascii="Times New Roman" w:eastAsia="方正仿宋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rsid w:val="002555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kem-hr@x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叶赟</cp:lastModifiedBy>
  <cp:revision>30</cp:revision>
  <cp:lastPrinted>2021-12-23T00:38:00Z</cp:lastPrinted>
  <dcterms:created xsi:type="dcterms:W3CDTF">2024-10-28T01:16:00Z</dcterms:created>
  <dcterms:modified xsi:type="dcterms:W3CDTF">2024-12-03T03:52:00Z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866F1981F2F64CD2B29E894A2200FDED</vt:lpwstr>
  </property>
</Properties>
</file>