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3364" w:rsidRDefault="007150C9">
      <w:pPr>
        <w:rPr>
          <w:sz w:val="24"/>
        </w:rPr>
      </w:pPr>
      <w:r>
        <w:rPr>
          <w:rFonts w:hint="eastAsia"/>
          <w:sz w:val="24"/>
        </w:rPr>
        <w:t>超高效液相色谱飞行时间质谱联用仪</w:t>
      </w:r>
      <w:r>
        <w:rPr>
          <w:sz w:val="24"/>
        </w:rPr>
        <w:t>需包含如下几部分：</w:t>
      </w:r>
    </w:p>
    <w:p w:rsidR="007150C9" w:rsidRPr="007150C9" w:rsidRDefault="007150C9" w:rsidP="007150C9">
      <w:pPr>
        <w:numPr>
          <w:ilvl w:val="0"/>
          <w:numId w:val="1"/>
        </w:numPr>
        <w:rPr>
          <w:sz w:val="24"/>
        </w:rPr>
      </w:pPr>
      <w:r w:rsidRPr="007150C9">
        <w:rPr>
          <w:rFonts w:hint="eastAsia"/>
          <w:sz w:val="24"/>
        </w:rPr>
        <w:t>超高效液相色谱系统</w:t>
      </w:r>
      <w:r w:rsidRPr="007150C9">
        <w:rPr>
          <w:rFonts w:hint="eastAsia"/>
          <w:sz w:val="24"/>
        </w:rPr>
        <w:t xml:space="preserve">  1</w:t>
      </w:r>
      <w:r w:rsidRPr="007150C9">
        <w:rPr>
          <w:rFonts w:hint="eastAsia"/>
          <w:sz w:val="24"/>
        </w:rPr>
        <w:t>套（包含色谱泵、自动进样器、柱温箱等）</w:t>
      </w:r>
    </w:p>
    <w:p w:rsidR="007150C9" w:rsidRPr="007150C9" w:rsidRDefault="007150C9" w:rsidP="007150C9">
      <w:pPr>
        <w:numPr>
          <w:ilvl w:val="0"/>
          <w:numId w:val="1"/>
        </w:numPr>
        <w:rPr>
          <w:sz w:val="24"/>
        </w:rPr>
      </w:pPr>
      <w:r w:rsidRPr="007150C9">
        <w:rPr>
          <w:rFonts w:hint="eastAsia"/>
          <w:sz w:val="24"/>
        </w:rPr>
        <w:t>飞行时间质谱检测器</w:t>
      </w:r>
      <w:r w:rsidRPr="007150C9">
        <w:rPr>
          <w:rFonts w:hint="eastAsia"/>
          <w:sz w:val="24"/>
        </w:rPr>
        <w:t xml:space="preserve">  1</w:t>
      </w:r>
      <w:r w:rsidRPr="007150C9">
        <w:rPr>
          <w:rFonts w:hint="eastAsia"/>
          <w:sz w:val="24"/>
        </w:rPr>
        <w:t>套（包含离子源、锥孔、飞行管、检测器等）</w:t>
      </w:r>
    </w:p>
    <w:p w:rsidR="007150C9" w:rsidRPr="007150C9" w:rsidRDefault="007150C9" w:rsidP="007150C9">
      <w:pPr>
        <w:numPr>
          <w:ilvl w:val="0"/>
          <w:numId w:val="1"/>
        </w:numPr>
        <w:rPr>
          <w:sz w:val="24"/>
        </w:rPr>
      </w:pPr>
      <w:r w:rsidRPr="007150C9">
        <w:rPr>
          <w:rFonts w:hint="eastAsia"/>
          <w:sz w:val="24"/>
        </w:rPr>
        <w:t>测试试剂盒</w:t>
      </w:r>
      <w:r w:rsidRPr="007150C9">
        <w:rPr>
          <w:rFonts w:hint="eastAsia"/>
          <w:sz w:val="24"/>
        </w:rPr>
        <w:t xml:space="preserve">          1</w:t>
      </w:r>
      <w:r w:rsidRPr="007150C9">
        <w:rPr>
          <w:rFonts w:hint="eastAsia"/>
          <w:sz w:val="24"/>
        </w:rPr>
        <w:t>套</w:t>
      </w:r>
    </w:p>
    <w:p w:rsidR="007150C9" w:rsidRPr="007150C9" w:rsidRDefault="007150C9" w:rsidP="007150C9">
      <w:pPr>
        <w:numPr>
          <w:ilvl w:val="0"/>
          <w:numId w:val="1"/>
        </w:numPr>
        <w:rPr>
          <w:sz w:val="24"/>
        </w:rPr>
      </w:pPr>
      <w:r w:rsidRPr="007150C9">
        <w:rPr>
          <w:rFonts w:hint="eastAsia"/>
          <w:sz w:val="24"/>
        </w:rPr>
        <w:t>氮气发生器</w:t>
      </w:r>
      <w:r w:rsidRPr="007150C9">
        <w:rPr>
          <w:rFonts w:hint="eastAsia"/>
          <w:sz w:val="24"/>
        </w:rPr>
        <w:t xml:space="preserve">          1</w:t>
      </w:r>
      <w:r w:rsidRPr="007150C9">
        <w:rPr>
          <w:rFonts w:hint="eastAsia"/>
          <w:sz w:val="24"/>
        </w:rPr>
        <w:t>台</w:t>
      </w:r>
    </w:p>
    <w:p w:rsidR="007150C9" w:rsidRPr="007150C9" w:rsidRDefault="007150C9" w:rsidP="007150C9">
      <w:pPr>
        <w:numPr>
          <w:ilvl w:val="0"/>
          <w:numId w:val="1"/>
        </w:numPr>
        <w:rPr>
          <w:sz w:val="24"/>
        </w:rPr>
      </w:pPr>
      <w:r w:rsidRPr="007150C9">
        <w:rPr>
          <w:rFonts w:hint="eastAsia"/>
          <w:sz w:val="24"/>
        </w:rPr>
        <w:t>操作软件</w:t>
      </w:r>
      <w:r w:rsidRPr="007150C9">
        <w:rPr>
          <w:rFonts w:hint="eastAsia"/>
          <w:sz w:val="24"/>
        </w:rPr>
        <w:t xml:space="preserve">            1</w:t>
      </w:r>
      <w:r w:rsidRPr="007150C9">
        <w:rPr>
          <w:rFonts w:hint="eastAsia"/>
          <w:sz w:val="24"/>
        </w:rPr>
        <w:t>台</w:t>
      </w:r>
    </w:p>
    <w:p w:rsidR="002B3364" w:rsidRDefault="007150C9" w:rsidP="007150C9">
      <w:pPr>
        <w:numPr>
          <w:ilvl w:val="0"/>
          <w:numId w:val="1"/>
        </w:numPr>
        <w:rPr>
          <w:sz w:val="24"/>
        </w:rPr>
      </w:pPr>
      <w:r w:rsidRPr="007150C9">
        <w:rPr>
          <w:rFonts w:hint="eastAsia"/>
          <w:sz w:val="24"/>
        </w:rPr>
        <w:t>工作站</w:t>
      </w:r>
      <w:r w:rsidRPr="007150C9">
        <w:rPr>
          <w:rFonts w:hint="eastAsia"/>
          <w:sz w:val="24"/>
        </w:rPr>
        <w:t xml:space="preserve">              1</w:t>
      </w:r>
      <w:r w:rsidRPr="007150C9">
        <w:rPr>
          <w:rFonts w:hint="eastAsia"/>
          <w:sz w:val="24"/>
        </w:rPr>
        <w:t>套</w:t>
      </w:r>
      <w:r>
        <w:rPr>
          <w:sz w:val="24"/>
        </w:rPr>
        <w:t>；</w:t>
      </w:r>
    </w:p>
    <w:p w:rsidR="002B3364" w:rsidRDefault="007150C9">
      <w:pPr>
        <w:pStyle w:val="a7"/>
        <w:numPr>
          <w:ilvl w:val="0"/>
          <w:numId w:val="2"/>
        </w:numPr>
        <w:ind w:firstLineChars="0"/>
        <w:rPr>
          <w:b/>
          <w:sz w:val="24"/>
        </w:rPr>
      </w:pPr>
      <w:r w:rsidRPr="007150C9">
        <w:rPr>
          <w:rFonts w:hint="eastAsia"/>
          <w:b/>
          <w:sz w:val="24"/>
        </w:rPr>
        <w:t>超高效液相色谱飞行时间质谱联用仪</w:t>
      </w:r>
    </w:p>
    <w:p w:rsidR="007150C9" w:rsidRDefault="007150C9">
      <w:pPr>
        <w:numPr>
          <w:ilvl w:val="0"/>
          <w:numId w:val="3"/>
        </w:numPr>
        <w:rPr>
          <w:bCs/>
          <w:sz w:val="24"/>
        </w:rPr>
      </w:pPr>
      <w:r w:rsidRPr="007150C9">
        <w:rPr>
          <w:rFonts w:hint="eastAsia"/>
          <w:bCs/>
          <w:sz w:val="24"/>
        </w:rPr>
        <w:t>用于小分子，如药物杂质测定、强制降解研究、脂质筛选、天然产物分析、食品和饲料分析、毒物</w:t>
      </w:r>
      <w:r w:rsidRPr="007150C9">
        <w:rPr>
          <w:rFonts w:hint="eastAsia"/>
          <w:bCs/>
          <w:sz w:val="24"/>
        </w:rPr>
        <w:t>/</w:t>
      </w:r>
      <w:r w:rsidRPr="007150C9">
        <w:rPr>
          <w:rFonts w:hint="eastAsia"/>
          <w:bCs/>
          <w:sz w:val="24"/>
        </w:rPr>
        <w:t>非法添加物分析等领域的多种不同化合物的分子量检测、结构确证、及定量检测等。</w:t>
      </w:r>
    </w:p>
    <w:p w:rsidR="002B3364" w:rsidRDefault="00000000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性能参数：</w:t>
      </w:r>
    </w:p>
    <w:p w:rsidR="002B3364" w:rsidRDefault="00000000">
      <w:pPr>
        <w:rPr>
          <w:bCs/>
          <w:sz w:val="24"/>
        </w:rPr>
      </w:pPr>
      <w:r>
        <w:rPr>
          <w:bCs/>
          <w:sz w:val="24"/>
        </w:rPr>
        <w:t>（</w:t>
      </w:r>
      <w:r>
        <w:rPr>
          <w:bCs/>
          <w:sz w:val="24"/>
        </w:rPr>
        <w:t>1</w:t>
      </w:r>
      <w:r>
        <w:rPr>
          <w:bCs/>
          <w:sz w:val="24"/>
        </w:rPr>
        <w:t>）</w:t>
      </w:r>
      <w:r w:rsidR="007150C9">
        <w:rPr>
          <w:rFonts w:hint="eastAsia"/>
          <w:bCs/>
          <w:sz w:val="24"/>
        </w:rPr>
        <w:t>质谱仪主要硬件部分</w:t>
      </w:r>
    </w:p>
    <w:p w:rsidR="007150C9" w:rsidRPr="007150C9" w:rsidRDefault="007150C9" w:rsidP="007150C9">
      <w:pPr>
        <w:rPr>
          <w:sz w:val="24"/>
        </w:rPr>
      </w:pPr>
      <w:r>
        <w:rPr>
          <w:rFonts w:hint="eastAsia"/>
          <w:sz w:val="24"/>
        </w:rPr>
        <w:t>1.1</w:t>
      </w:r>
      <w:r w:rsidRPr="007150C9">
        <w:rPr>
          <w:rFonts w:hint="eastAsia"/>
          <w:sz w:val="24"/>
        </w:rPr>
        <w:t>需配电喷雾电离源</w:t>
      </w:r>
      <w:r w:rsidRPr="007150C9">
        <w:rPr>
          <w:rFonts w:hint="eastAsia"/>
          <w:sz w:val="24"/>
        </w:rPr>
        <w:t xml:space="preserve">(ESI) </w:t>
      </w:r>
      <w:r w:rsidRPr="007150C9">
        <w:rPr>
          <w:rFonts w:hint="eastAsia"/>
          <w:sz w:val="24"/>
        </w:rPr>
        <w:t>，该离子源无需用户进行物理调节即可提供稳定性能，且无须工具即可进行拆洗维护。</w:t>
      </w:r>
    </w:p>
    <w:p w:rsidR="007150C9" w:rsidRPr="007150C9" w:rsidRDefault="007150C9" w:rsidP="007150C9">
      <w:pPr>
        <w:rPr>
          <w:sz w:val="24"/>
        </w:rPr>
      </w:pPr>
      <w:r>
        <w:rPr>
          <w:rFonts w:hint="eastAsia"/>
          <w:sz w:val="24"/>
        </w:rPr>
        <w:t>1.2</w:t>
      </w:r>
      <w:r w:rsidRPr="007150C9">
        <w:rPr>
          <w:rFonts w:hint="eastAsia"/>
          <w:sz w:val="24"/>
        </w:rPr>
        <w:t>▲</w:t>
      </w:r>
      <w:bookmarkStart w:id="0" w:name="_Hlk124532432"/>
      <w:r w:rsidRPr="007150C9">
        <w:rPr>
          <w:rFonts w:hint="eastAsia"/>
          <w:sz w:val="24"/>
        </w:rPr>
        <w:t>待机和维护过程时，不消耗氮气</w:t>
      </w:r>
      <w:bookmarkEnd w:id="0"/>
      <w:r w:rsidRPr="007150C9">
        <w:rPr>
          <w:rFonts w:hint="eastAsia"/>
          <w:sz w:val="24"/>
        </w:rPr>
        <w:t>，</w:t>
      </w:r>
      <w:bookmarkStart w:id="1" w:name="_Hlk124532674"/>
      <w:r w:rsidRPr="007150C9">
        <w:rPr>
          <w:rFonts w:hint="eastAsia"/>
          <w:sz w:val="24"/>
        </w:rPr>
        <w:t>离子源日常维护</w:t>
      </w:r>
      <w:r w:rsidRPr="007150C9">
        <w:rPr>
          <w:rFonts w:hint="eastAsia"/>
          <w:sz w:val="24"/>
        </w:rPr>
        <w:t>(</w:t>
      </w:r>
      <w:r w:rsidRPr="007150C9">
        <w:rPr>
          <w:rFonts w:hint="eastAsia"/>
          <w:sz w:val="24"/>
        </w:rPr>
        <w:t>清洗离子导入接口</w:t>
      </w:r>
      <w:r w:rsidRPr="007150C9">
        <w:rPr>
          <w:rFonts w:hint="eastAsia"/>
          <w:sz w:val="24"/>
        </w:rPr>
        <w:t>)</w:t>
      </w:r>
      <w:r w:rsidRPr="007150C9">
        <w:rPr>
          <w:rFonts w:hint="eastAsia"/>
          <w:sz w:val="24"/>
        </w:rPr>
        <w:t>无需卸真空</w:t>
      </w:r>
      <w:bookmarkEnd w:id="1"/>
      <w:r w:rsidRPr="007150C9">
        <w:rPr>
          <w:rFonts w:hint="eastAsia"/>
          <w:sz w:val="24"/>
        </w:rPr>
        <w:t>，减少宕机时间。</w:t>
      </w:r>
    </w:p>
    <w:p w:rsidR="007150C9" w:rsidRPr="007150C9" w:rsidRDefault="007150C9" w:rsidP="007150C9">
      <w:pPr>
        <w:rPr>
          <w:sz w:val="24"/>
        </w:rPr>
      </w:pPr>
      <w:r>
        <w:rPr>
          <w:rFonts w:hint="eastAsia"/>
          <w:sz w:val="24"/>
        </w:rPr>
        <w:t>1.3</w:t>
      </w:r>
      <w:r w:rsidRPr="007150C9">
        <w:rPr>
          <w:rFonts w:hint="eastAsia"/>
          <w:sz w:val="24"/>
        </w:rPr>
        <w:t>▲离子源具有双控温区域，脱溶剂气温度设置≥</w:t>
      </w:r>
      <w:r w:rsidRPr="007150C9">
        <w:rPr>
          <w:rFonts w:hint="eastAsia"/>
          <w:sz w:val="24"/>
        </w:rPr>
        <w:t>600</w:t>
      </w:r>
      <w:r w:rsidRPr="007150C9">
        <w:rPr>
          <w:rFonts w:hint="eastAsia"/>
          <w:sz w:val="24"/>
        </w:rPr>
        <w:t>度，且需满足离子源接口作为另一控温区域，温度设置≥</w:t>
      </w:r>
      <w:r w:rsidRPr="007150C9">
        <w:rPr>
          <w:rFonts w:hint="eastAsia"/>
          <w:sz w:val="24"/>
        </w:rPr>
        <w:t>120</w:t>
      </w:r>
      <w:r w:rsidRPr="007150C9">
        <w:rPr>
          <w:rFonts w:hint="eastAsia"/>
          <w:sz w:val="24"/>
        </w:rPr>
        <w:t>度，提高脱溶剂化效果。</w:t>
      </w:r>
    </w:p>
    <w:p w:rsidR="007150C9" w:rsidRPr="007150C9" w:rsidRDefault="007150C9" w:rsidP="007150C9">
      <w:pPr>
        <w:rPr>
          <w:sz w:val="24"/>
        </w:rPr>
      </w:pPr>
      <w:r>
        <w:rPr>
          <w:rFonts w:hint="eastAsia"/>
          <w:sz w:val="24"/>
        </w:rPr>
        <w:t>1.4</w:t>
      </w:r>
      <w:r w:rsidRPr="007150C9">
        <w:rPr>
          <w:rFonts w:hint="eastAsia"/>
          <w:sz w:val="24"/>
        </w:rPr>
        <w:t>★离子源接口采用锥孔设计，不得采用毛细管传输，以保证数据稳定和维护方便，并同时保持高灵敏度和优异的抗污染能力。</w:t>
      </w:r>
    </w:p>
    <w:p w:rsidR="007150C9" w:rsidRPr="007150C9" w:rsidRDefault="007150C9" w:rsidP="007150C9">
      <w:pPr>
        <w:rPr>
          <w:sz w:val="24"/>
        </w:rPr>
      </w:pPr>
      <w:r>
        <w:rPr>
          <w:rFonts w:hint="eastAsia"/>
          <w:sz w:val="24"/>
        </w:rPr>
        <w:t>1.5</w:t>
      </w:r>
      <w:r w:rsidRPr="007150C9">
        <w:rPr>
          <w:rFonts w:hint="eastAsia"/>
          <w:sz w:val="24"/>
        </w:rPr>
        <w:t>质谱端直接进样自动调谐和校准系统，实现化合物质谱条件自动开发，每次可同时优化多个化合物，开发好的质谱条件可以自动保存为方法文件，直接用于样品分析。</w:t>
      </w:r>
    </w:p>
    <w:p w:rsidR="007150C9" w:rsidRPr="007150C9" w:rsidRDefault="007150C9" w:rsidP="007150C9">
      <w:pPr>
        <w:rPr>
          <w:sz w:val="24"/>
        </w:rPr>
      </w:pPr>
      <w:r>
        <w:rPr>
          <w:rFonts w:hint="eastAsia"/>
          <w:sz w:val="24"/>
        </w:rPr>
        <w:t>1.6</w:t>
      </w:r>
      <w:r w:rsidRPr="007150C9">
        <w:rPr>
          <w:rFonts w:hint="eastAsia"/>
          <w:sz w:val="24"/>
        </w:rPr>
        <w:t>质谱端内置全自动注射泵和一体式切换阀，可通过软件自动切换。</w:t>
      </w:r>
    </w:p>
    <w:p w:rsidR="007150C9" w:rsidRPr="007150C9" w:rsidRDefault="007150C9" w:rsidP="007150C9">
      <w:pPr>
        <w:rPr>
          <w:sz w:val="24"/>
        </w:rPr>
      </w:pPr>
      <w:r>
        <w:rPr>
          <w:rFonts w:hint="eastAsia"/>
          <w:sz w:val="24"/>
        </w:rPr>
        <w:t>1.7</w:t>
      </w:r>
      <w:r w:rsidRPr="007150C9">
        <w:rPr>
          <w:rFonts w:hint="eastAsia"/>
          <w:sz w:val="24"/>
        </w:rPr>
        <w:t>▲质谱端配置直接进样瓶，数量</w:t>
      </w:r>
      <w:r w:rsidRPr="007150C9">
        <w:rPr>
          <w:rFonts w:hint="eastAsia"/>
          <w:sz w:val="24"/>
        </w:rPr>
        <w:t xml:space="preserve"> </w:t>
      </w:r>
      <w:r w:rsidRPr="007150C9">
        <w:rPr>
          <w:rFonts w:hint="eastAsia"/>
          <w:sz w:val="24"/>
        </w:rPr>
        <w:t>≥</w:t>
      </w:r>
      <w:r w:rsidRPr="007150C9">
        <w:rPr>
          <w:rFonts w:hint="eastAsia"/>
          <w:sz w:val="24"/>
        </w:rPr>
        <w:t xml:space="preserve"> 3</w:t>
      </w:r>
    </w:p>
    <w:p w:rsidR="007150C9" w:rsidRPr="007150C9" w:rsidRDefault="007150C9" w:rsidP="007150C9">
      <w:pPr>
        <w:rPr>
          <w:sz w:val="24"/>
        </w:rPr>
      </w:pPr>
      <w:r>
        <w:rPr>
          <w:rFonts w:hint="eastAsia"/>
          <w:sz w:val="24"/>
        </w:rPr>
        <w:t>1.8</w:t>
      </w:r>
      <w:r w:rsidRPr="007150C9">
        <w:rPr>
          <w:rFonts w:hint="eastAsia"/>
          <w:sz w:val="24"/>
        </w:rPr>
        <w:t>离子传输</w:t>
      </w:r>
      <w:r w:rsidR="00D61AD0">
        <w:rPr>
          <w:rFonts w:hint="eastAsia"/>
          <w:sz w:val="24"/>
        </w:rPr>
        <w:t>采用偏轴式</w:t>
      </w:r>
      <w:r w:rsidRPr="007150C9">
        <w:rPr>
          <w:rFonts w:hint="eastAsia"/>
          <w:sz w:val="24"/>
        </w:rPr>
        <w:t>设计，提升可电离组分的信号</w:t>
      </w:r>
      <w:r w:rsidR="00D61AD0">
        <w:rPr>
          <w:rFonts w:hint="eastAsia"/>
          <w:sz w:val="24"/>
        </w:rPr>
        <w:t>及</w:t>
      </w:r>
      <w:r w:rsidRPr="007150C9">
        <w:rPr>
          <w:rFonts w:hint="eastAsia"/>
          <w:sz w:val="24"/>
        </w:rPr>
        <w:t>检测灵敏度，。</w:t>
      </w:r>
    </w:p>
    <w:p w:rsidR="007150C9" w:rsidRDefault="007150C9" w:rsidP="007150C9">
      <w:pPr>
        <w:rPr>
          <w:sz w:val="24"/>
        </w:rPr>
      </w:pPr>
      <w:r>
        <w:rPr>
          <w:rFonts w:hint="eastAsia"/>
          <w:sz w:val="24"/>
        </w:rPr>
        <w:t>1.9</w:t>
      </w:r>
      <w:r w:rsidRPr="007150C9">
        <w:rPr>
          <w:rFonts w:hint="eastAsia"/>
          <w:sz w:val="24"/>
        </w:rPr>
        <w:t>▲检测器：复合式</w:t>
      </w:r>
      <w:r w:rsidRPr="007150C9">
        <w:rPr>
          <w:rFonts w:hint="eastAsia"/>
          <w:sz w:val="24"/>
        </w:rPr>
        <w:t>ADC</w:t>
      </w:r>
      <w:r w:rsidRPr="007150C9">
        <w:rPr>
          <w:rFonts w:hint="eastAsia"/>
          <w:sz w:val="24"/>
        </w:rPr>
        <w:t>，采样频率≥</w:t>
      </w:r>
      <w:r w:rsidRPr="007150C9">
        <w:rPr>
          <w:rFonts w:hint="eastAsia"/>
          <w:sz w:val="24"/>
        </w:rPr>
        <w:t>6G Hz</w:t>
      </w:r>
      <w:r w:rsidRPr="007150C9">
        <w:rPr>
          <w:rFonts w:hint="eastAsia"/>
          <w:sz w:val="24"/>
        </w:rPr>
        <w:t>，提供出色的灵敏度及定量分析性能。</w:t>
      </w:r>
    </w:p>
    <w:p w:rsidR="002B3364" w:rsidRDefault="00000000" w:rsidP="007150C9">
      <w:pPr>
        <w:rPr>
          <w:bCs/>
          <w:sz w:val="24"/>
        </w:rPr>
      </w:pPr>
      <w:r>
        <w:rPr>
          <w:bCs/>
          <w:sz w:val="24"/>
        </w:rPr>
        <w:t>（</w:t>
      </w:r>
      <w:r>
        <w:rPr>
          <w:bCs/>
          <w:sz w:val="24"/>
        </w:rPr>
        <w:t>2</w:t>
      </w:r>
      <w:r>
        <w:rPr>
          <w:bCs/>
          <w:sz w:val="24"/>
        </w:rPr>
        <w:t>）</w:t>
      </w:r>
      <w:r w:rsidR="007150C9" w:rsidRPr="007150C9">
        <w:rPr>
          <w:rFonts w:hint="eastAsia"/>
          <w:bCs/>
          <w:sz w:val="24"/>
        </w:rPr>
        <w:t>真空系统</w:t>
      </w:r>
    </w:p>
    <w:p w:rsidR="007150C9" w:rsidRPr="007150C9" w:rsidRDefault="007150C9" w:rsidP="007150C9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2.1</w:t>
      </w:r>
      <w:r w:rsidRPr="007150C9">
        <w:rPr>
          <w:rFonts w:ascii="宋体" w:hAnsi="宋体" w:cs="宋体" w:hint="eastAsia"/>
          <w:bCs/>
          <w:sz w:val="24"/>
        </w:rPr>
        <w:t>大抽速机械泵和长寿命分子涡轮泵组合差分抽气高真空系统, 无需额外水冷却系统，</w:t>
      </w:r>
      <w:r w:rsidR="00D61AD0">
        <w:rPr>
          <w:rFonts w:ascii="宋体" w:hAnsi="宋体" w:cs="宋体" w:hint="eastAsia"/>
          <w:bCs/>
          <w:sz w:val="24"/>
        </w:rPr>
        <w:t>具备</w:t>
      </w:r>
      <w:r w:rsidRPr="007150C9">
        <w:rPr>
          <w:rFonts w:ascii="宋体" w:hAnsi="宋体" w:cs="宋体" w:hint="eastAsia"/>
          <w:bCs/>
          <w:sz w:val="24"/>
        </w:rPr>
        <w:t>自动断电保护功能；</w:t>
      </w:r>
    </w:p>
    <w:p w:rsidR="007150C9" w:rsidRDefault="007150C9" w:rsidP="007150C9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2.2</w:t>
      </w:r>
      <w:r w:rsidRPr="007150C9">
        <w:rPr>
          <w:rFonts w:ascii="宋体" w:hAnsi="宋体" w:cs="宋体" w:hint="eastAsia"/>
          <w:bCs/>
          <w:sz w:val="24"/>
        </w:rPr>
        <w:t>真空度满足：≤5.0×10-7mbar</w:t>
      </w:r>
    </w:p>
    <w:p w:rsidR="002B3364" w:rsidRDefault="00000000">
      <w:pPr>
        <w:rPr>
          <w:bCs/>
          <w:sz w:val="24"/>
        </w:rPr>
      </w:pPr>
      <w:r>
        <w:rPr>
          <w:bCs/>
          <w:sz w:val="24"/>
        </w:rPr>
        <w:t>（</w:t>
      </w:r>
      <w:r>
        <w:rPr>
          <w:bCs/>
          <w:sz w:val="24"/>
        </w:rPr>
        <w:t>3</w:t>
      </w:r>
      <w:r>
        <w:rPr>
          <w:bCs/>
          <w:sz w:val="24"/>
        </w:rPr>
        <w:t>）</w:t>
      </w:r>
      <w:r w:rsidR="007150C9" w:rsidRPr="007150C9">
        <w:rPr>
          <w:rFonts w:hint="eastAsia"/>
          <w:bCs/>
          <w:sz w:val="24"/>
        </w:rPr>
        <w:t>飞行时间质谱仪性能指标</w:t>
      </w:r>
    </w:p>
    <w:p w:rsidR="007150C9" w:rsidRPr="007150C9" w:rsidRDefault="007150C9" w:rsidP="007150C9">
      <w:pPr>
        <w:rPr>
          <w:bCs/>
          <w:sz w:val="24"/>
        </w:rPr>
      </w:pPr>
      <w:r w:rsidRPr="007150C9">
        <w:rPr>
          <w:rFonts w:hint="eastAsia"/>
          <w:bCs/>
          <w:sz w:val="24"/>
        </w:rPr>
        <w:t xml:space="preserve">3.1  </w:t>
      </w:r>
      <w:r w:rsidRPr="007150C9">
        <w:rPr>
          <w:rFonts w:hint="eastAsia"/>
          <w:bCs/>
          <w:sz w:val="24"/>
        </w:rPr>
        <w:t>质量范围</w:t>
      </w:r>
      <w:r w:rsidRPr="007150C9">
        <w:rPr>
          <w:rFonts w:hint="eastAsia"/>
          <w:bCs/>
          <w:sz w:val="24"/>
        </w:rPr>
        <w:t xml:space="preserve">: </w:t>
      </w:r>
      <w:r w:rsidRPr="007150C9">
        <w:rPr>
          <w:rFonts w:hint="eastAsia"/>
          <w:bCs/>
          <w:sz w:val="24"/>
        </w:rPr>
        <w:t>正离子模式：</w:t>
      </w:r>
      <w:r w:rsidRPr="007150C9">
        <w:rPr>
          <w:rFonts w:hint="eastAsia"/>
          <w:bCs/>
          <w:sz w:val="24"/>
        </w:rPr>
        <w:t>50-7000 m/z</w:t>
      </w:r>
      <w:r w:rsidRPr="007150C9">
        <w:rPr>
          <w:rFonts w:hint="eastAsia"/>
          <w:bCs/>
          <w:sz w:val="24"/>
        </w:rPr>
        <w:t>；负离子模式：</w:t>
      </w:r>
      <w:r w:rsidRPr="007150C9">
        <w:rPr>
          <w:rFonts w:hint="eastAsia"/>
          <w:bCs/>
          <w:sz w:val="24"/>
        </w:rPr>
        <w:t>50-5000 m/z</w:t>
      </w:r>
    </w:p>
    <w:p w:rsidR="007150C9" w:rsidRPr="007150C9" w:rsidRDefault="007150C9" w:rsidP="007150C9">
      <w:pPr>
        <w:rPr>
          <w:bCs/>
          <w:sz w:val="24"/>
        </w:rPr>
      </w:pPr>
      <w:r w:rsidRPr="007150C9">
        <w:rPr>
          <w:rFonts w:hint="eastAsia"/>
          <w:bCs/>
          <w:sz w:val="24"/>
        </w:rPr>
        <w:t xml:space="preserve">3.2 </w:t>
      </w:r>
      <w:r w:rsidRPr="007150C9">
        <w:rPr>
          <w:rFonts w:hint="eastAsia"/>
          <w:bCs/>
          <w:sz w:val="24"/>
        </w:rPr>
        <w:t>采集频率：≥</w:t>
      </w:r>
      <w:r w:rsidRPr="007150C9">
        <w:rPr>
          <w:rFonts w:hint="eastAsia"/>
          <w:bCs/>
          <w:sz w:val="24"/>
        </w:rPr>
        <w:t>20Hz</w:t>
      </w:r>
    </w:p>
    <w:p w:rsidR="007150C9" w:rsidRPr="007150C9" w:rsidRDefault="007150C9" w:rsidP="007150C9">
      <w:pPr>
        <w:rPr>
          <w:bCs/>
          <w:sz w:val="24"/>
        </w:rPr>
      </w:pPr>
      <w:r w:rsidRPr="007150C9">
        <w:rPr>
          <w:rFonts w:hint="eastAsia"/>
          <w:bCs/>
          <w:sz w:val="24"/>
        </w:rPr>
        <w:t>3.3</w:t>
      </w:r>
      <w:r w:rsidRPr="007150C9">
        <w:rPr>
          <w:rFonts w:hint="eastAsia"/>
          <w:bCs/>
          <w:sz w:val="24"/>
        </w:rPr>
        <w:t>质量准确度：在</w:t>
      </w:r>
      <w:r w:rsidRPr="007150C9">
        <w:rPr>
          <w:rFonts w:hint="eastAsia"/>
          <w:bCs/>
          <w:sz w:val="24"/>
        </w:rPr>
        <w:t>50~2000 m/z</w:t>
      </w:r>
      <w:r w:rsidRPr="007150C9">
        <w:rPr>
          <w:rFonts w:hint="eastAsia"/>
          <w:bCs/>
          <w:sz w:val="24"/>
        </w:rPr>
        <w:t>范围内，使用内标实时校正，误差</w:t>
      </w:r>
      <w:r w:rsidRPr="007150C9">
        <w:rPr>
          <w:rFonts w:hint="eastAsia"/>
          <w:bCs/>
          <w:sz w:val="24"/>
        </w:rPr>
        <w:t xml:space="preserve">&lt;2.5 ppm  </w:t>
      </w:r>
    </w:p>
    <w:p w:rsidR="007150C9" w:rsidRPr="007150C9" w:rsidRDefault="007150C9" w:rsidP="007150C9">
      <w:pPr>
        <w:rPr>
          <w:bCs/>
          <w:sz w:val="24"/>
        </w:rPr>
      </w:pPr>
      <w:r w:rsidRPr="007150C9">
        <w:rPr>
          <w:rFonts w:hint="eastAsia"/>
          <w:bCs/>
          <w:sz w:val="24"/>
        </w:rPr>
        <w:t xml:space="preserve">3.4 </w:t>
      </w:r>
      <w:r w:rsidRPr="007150C9">
        <w:rPr>
          <w:rFonts w:hint="eastAsia"/>
          <w:bCs/>
          <w:sz w:val="24"/>
        </w:rPr>
        <w:t>质量分辨率：仪器将使用自动化设置和校准程序进行调谐，无需额外手动调谐，即可实现分辨率</w:t>
      </w:r>
      <w:r w:rsidRPr="007150C9">
        <w:rPr>
          <w:rFonts w:hint="eastAsia"/>
          <w:bCs/>
          <w:sz w:val="24"/>
        </w:rPr>
        <w:t xml:space="preserve"> &gt;10,000 FWHM </w:t>
      </w:r>
      <w:r w:rsidRPr="007150C9">
        <w:rPr>
          <w:rFonts w:hint="eastAsia"/>
          <w:bCs/>
          <w:sz w:val="24"/>
        </w:rPr>
        <w:t>（以</w:t>
      </w:r>
      <w:r w:rsidRPr="007150C9">
        <w:rPr>
          <w:rFonts w:hint="eastAsia"/>
          <w:bCs/>
          <w:sz w:val="24"/>
        </w:rPr>
        <w:t>550~650 m/z</w:t>
      </w:r>
      <w:r w:rsidRPr="007150C9">
        <w:rPr>
          <w:rFonts w:hint="eastAsia"/>
          <w:bCs/>
          <w:sz w:val="24"/>
        </w:rPr>
        <w:t>之间的单电荷离子测得）</w:t>
      </w:r>
      <w:r w:rsidRPr="007150C9">
        <w:rPr>
          <w:rFonts w:hint="eastAsia"/>
          <w:bCs/>
          <w:sz w:val="24"/>
        </w:rPr>
        <w:t xml:space="preserve"> </w:t>
      </w:r>
    </w:p>
    <w:p w:rsidR="007150C9" w:rsidRDefault="007150C9" w:rsidP="007150C9">
      <w:pPr>
        <w:rPr>
          <w:bCs/>
          <w:sz w:val="24"/>
        </w:rPr>
      </w:pPr>
      <w:r w:rsidRPr="007150C9">
        <w:rPr>
          <w:rFonts w:hint="eastAsia"/>
          <w:bCs/>
          <w:sz w:val="24"/>
        </w:rPr>
        <w:t xml:space="preserve">3.5 </w:t>
      </w:r>
      <w:r w:rsidRPr="007150C9">
        <w:rPr>
          <w:rFonts w:hint="eastAsia"/>
          <w:bCs/>
          <w:sz w:val="24"/>
        </w:rPr>
        <w:t>灵敏度：</w:t>
      </w:r>
    </w:p>
    <w:p w:rsidR="007150C9" w:rsidRPr="007150C9" w:rsidRDefault="007150C9" w:rsidP="007150C9">
      <w:pPr>
        <w:rPr>
          <w:bCs/>
          <w:sz w:val="24"/>
        </w:rPr>
      </w:pPr>
      <w:r>
        <w:rPr>
          <w:rFonts w:hint="eastAsia"/>
          <w:bCs/>
          <w:sz w:val="24"/>
        </w:rPr>
        <w:t>3.5.1</w:t>
      </w:r>
      <w:r w:rsidRPr="007150C9">
        <w:rPr>
          <w:rFonts w:hint="eastAsia"/>
          <w:bCs/>
          <w:sz w:val="24"/>
        </w:rPr>
        <w:t>正离子模式下：</w:t>
      </w:r>
      <w:r w:rsidRPr="007150C9">
        <w:rPr>
          <w:rFonts w:hint="eastAsia"/>
          <w:bCs/>
          <w:sz w:val="24"/>
        </w:rPr>
        <w:t xml:space="preserve"> </w:t>
      </w:r>
      <w:r w:rsidRPr="007150C9">
        <w:rPr>
          <w:rFonts w:hint="eastAsia"/>
          <w:bCs/>
          <w:sz w:val="24"/>
        </w:rPr>
        <w:t>分析</w:t>
      </w:r>
      <w:r w:rsidRPr="007150C9">
        <w:rPr>
          <w:rFonts w:hint="eastAsia"/>
          <w:bCs/>
          <w:sz w:val="24"/>
        </w:rPr>
        <w:t>150 pg/</w:t>
      </w:r>
      <w:r w:rsidRPr="007150C9">
        <w:rPr>
          <w:rFonts w:hint="eastAsia"/>
          <w:bCs/>
          <w:sz w:val="24"/>
        </w:rPr>
        <w:t>μ</w:t>
      </w:r>
      <w:r w:rsidRPr="007150C9">
        <w:rPr>
          <w:rFonts w:hint="eastAsia"/>
          <w:bCs/>
          <w:sz w:val="24"/>
        </w:rPr>
        <w:t>L</w:t>
      </w:r>
      <w:r w:rsidRPr="007150C9">
        <w:rPr>
          <w:rFonts w:hint="eastAsia"/>
          <w:bCs/>
          <w:sz w:val="24"/>
        </w:rPr>
        <w:t>亮氨酸脑啡肽</w:t>
      </w:r>
      <w:r w:rsidRPr="007150C9">
        <w:rPr>
          <w:rFonts w:hint="eastAsia"/>
          <w:bCs/>
          <w:sz w:val="24"/>
        </w:rPr>
        <w:t>+500 pg/</w:t>
      </w:r>
      <w:r w:rsidRPr="007150C9">
        <w:rPr>
          <w:rFonts w:hint="eastAsia"/>
          <w:bCs/>
          <w:sz w:val="24"/>
        </w:rPr>
        <w:t>μ</w:t>
      </w:r>
      <w:r w:rsidRPr="007150C9">
        <w:rPr>
          <w:rFonts w:hint="eastAsia"/>
          <w:bCs/>
          <w:sz w:val="24"/>
        </w:rPr>
        <w:t>L</w:t>
      </w:r>
      <w:r w:rsidRPr="007150C9">
        <w:rPr>
          <w:rFonts w:hint="eastAsia"/>
          <w:bCs/>
          <w:sz w:val="24"/>
        </w:rPr>
        <w:t>咖啡因</w:t>
      </w:r>
      <w:r w:rsidRPr="007150C9">
        <w:rPr>
          <w:rFonts w:hint="eastAsia"/>
          <w:bCs/>
          <w:sz w:val="24"/>
        </w:rPr>
        <w:t>+100 pg/</w:t>
      </w:r>
      <w:r w:rsidRPr="007150C9">
        <w:rPr>
          <w:rFonts w:hint="eastAsia"/>
          <w:bCs/>
          <w:sz w:val="24"/>
        </w:rPr>
        <w:t>μ</w:t>
      </w:r>
      <w:r w:rsidRPr="007150C9">
        <w:rPr>
          <w:rFonts w:hint="eastAsia"/>
          <w:bCs/>
          <w:sz w:val="24"/>
        </w:rPr>
        <w:t>L</w:t>
      </w:r>
      <w:r w:rsidRPr="007150C9">
        <w:rPr>
          <w:rFonts w:hint="eastAsia"/>
          <w:bCs/>
          <w:sz w:val="24"/>
        </w:rPr>
        <w:t>戊烷溶液时，</w:t>
      </w:r>
      <w:r w:rsidRPr="007150C9">
        <w:rPr>
          <w:rFonts w:hint="eastAsia"/>
          <w:bCs/>
          <w:sz w:val="24"/>
        </w:rPr>
        <w:t>m/z 556.28</w:t>
      </w:r>
      <w:r w:rsidRPr="007150C9">
        <w:rPr>
          <w:rFonts w:hint="eastAsia"/>
          <w:bCs/>
          <w:sz w:val="24"/>
        </w:rPr>
        <w:t>处测得的峰强度≥每秒</w:t>
      </w:r>
      <w:r w:rsidRPr="007150C9">
        <w:rPr>
          <w:rFonts w:hint="eastAsia"/>
          <w:bCs/>
          <w:sz w:val="24"/>
        </w:rPr>
        <w:t>22,000</w:t>
      </w:r>
      <w:r w:rsidRPr="007150C9">
        <w:rPr>
          <w:rFonts w:hint="eastAsia"/>
          <w:bCs/>
          <w:sz w:val="24"/>
        </w:rPr>
        <w:t>个离子</w:t>
      </w:r>
    </w:p>
    <w:p w:rsidR="007150C9" w:rsidRPr="007150C9" w:rsidRDefault="007150C9" w:rsidP="007150C9">
      <w:pPr>
        <w:rPr>
          <w:bCs/>
          <w:sz w:val="24"/>
        </w:rPr>
      </w:pPr>
      <w:r>
        <w:rPr>
          <w:rFonts w:hint="eastAsia"/>
          <w:bCs/>
          <w:sz w:val="24"/>
        </w:rPr>
        <w:t>3.5.2</w:t>
      </w:r>
      <w:r w:rsidRPr="007150C9">
        <w:rPr>
          <w:rFonts w:hint="eastAsia"/>
          <w:bCs/>
          <w:sz w:val="24"/>
        </w:rPr>
        <w:t>负离子模式下：分析</w:t>
      </w:r>
      <w:r w:rsidRPr="007150C9">
        <w:rPr>
          <w:rFonts w:hint="eastAsia"/>
          <w:bCs/>
          <w:sz w:val="24"/>
        </w:rPr>
        <w:t>150 pg/</w:t>
      </w:r>
      <w:r w:rsidRPr="007150C9">
        <w:rPr>
          <w:rFonts w:hint="eastAsia"/>
          <w:bCs/>
          <w:sz w:val="24"/>
        </w:rPr>
        <w:t>μ</w:t>
      </w:r>
      <w:r w:rsidRPr="007150C9">
        <w:rPr>
          <w:rFonts w:hint="eastAsia"/>
          <w:bCs/>
          <w:sz w:val="24"/>
        </w:rPr>
        <w:t>L</w:t>
      </w:r>
      <w:r w:rsidRPr="007150C9">
        <w:rPr>
          <w:rFonts w:hint="eastAsia"/>
          <w:bCs/>
          <w:sz w:val="24"/>
        </w:rPr>
        <w:t>亮氨酸脑啡肽</w:t>
      </w:r>
      <w:r w:rsidRPr="007150C9">
        <w:rPr>
          <w:rFonts w:hint="eastAsia"/>
          <w:bCs/>
          <w:sz w:val="24"/>
        </w:rPr>
        <w:t>+500 pg/</w:t>
      </w:r>
      <w:r w:rsidRPr="007150C9">
        <w:rPr>
          <w:rFonts w:hint="eastAsia"/>
          <w:bCs/>
          <w:sz w:val="24"/>
        </w:rPr>
        <w:t>μ</w:t>
      </w:r>
      <w:r w:rsidRPr="007150C9">
        <w:rPr>
          <w:rFonts w:hint="eastAsia"/>
          <w:bCs/>
          <w:sz w:val="24"/>
        </w:rPr>
        <w:t>L</w:t>
      </w:r>
      <w:r w:rsidRPr="007150C9">
        <w:rPr>
          <w:rFonts w:hint="eastAsia"/>
          <w:bCs/>
          <w:sz w:val="24"/>
        </w:rPr>
        <w:t>咖啡因</w:t>
      </w:r>
      <w:r w:rsidRPr="007150C9">
        <w:rPr>
          <w:rFonts w:hint="eastAsia"/>
          <w:bCs/>
          <w:sz w:val="24"/>
        </w:rPr>
        <w:t>+100 pg/</w:t>
      </w:r>
      <w:r w:rsidRPr="007150C9">
        <w:rPr>
          <w:rFonts w:hint="eastAsia"/>
          <w:bCs/>
          <w:sz w:val="24"/>
        </w:rPr>
        <w:t>μ</w:t>
      </w:r>
      <w:r w:rsidRPr="007150C9">
        <w:rPr>
          <w:rFonts w:hint="eastAsia"/>
          <w:bCs/>
          <w:sz w:val="24"/>
        </w:rPr>
        <w:t>L</w:t>
      </w:r>
      <w:r w:rsidRPr="007150C9">
        <w:rPr>
          <w:rFonts w:hint="eastAsia"/>
          <w:bCs/>
          <w:sz w:val="24"/>
        </w:rPr>
        <w:t>戊烷溶液时，</w:t>
      </w:r>
      <w:r w:rsidRPr="007150C9">
        <w:rPr>
          <w:rFonts w:hint="eastAsia"/>
          <w:bCs/>
          <w:sz w:val="24"/>
        </w:rPr>
        <w:t>m/z 554.26</w:t>
      </w:r>
      <w:r w:rsidRPr="007150C9">
        <w:rPr>
          <w:rFonts w:hint="eastAsia"/>
          <w:bCs/>
          <w:sz w:val="24"/>
        </w:rPr>
        <w:t>处测得的峰强度≥每秒</w:t>
      </w:r>
      <w:r w:rsidRPr="007150C9">
        <w:rPr>
          <w:rFonts w:hint="eastAsia"/>
          <w:bCs/>
          <w:sz w:val="24"/>
        </w:rPr>
        <w:t>13,750</w:t>
      </w:r>
      <w:r w:rsidRPr="007150C9">
        <w:rPr>
          <w:rFonts w:hint="eastAsia"/>
          <w:bCs/>
          <w:sz w:val="24"/>
        </w:rPr>
        <w:t>个离子</w:t>
      </w:r>
    </w:p>
    <w:p w:rsidR="007150C9" w:rsidRPr="007150C9" w:rsidRDefault="007150C9" w:rsidP="007150C9">
      <w:pPr>
        <w:rPr>
          <w:bCs/>
          <w:sz w:val="24"/>
        </w:rPr>
      </w:pPr>
      <w:r w:rsidRPr="007150C9">
        <w:rPr>
          <w:rFonts w:hint="eastAsia"/>
          <w:bCs/>
          <w:sz w:val="24"/>
        </w:rPr>
        <w:lastRenderedPageBreak/>
        <w:t xml:space="preserve">3.6 </w:t>
      </w:r>
      <w:r w:rsidRPr="007150C9">
        <w:rPr>
          <w:rFonts w:hint="eastAsia"/>
          <w:bCs/>
          <w:sz w:val="24"/>
        </w:rPr>
        <w:t>动态范围：在利多卡因的</w:t>
      </w:r>
      <w:r w:rsidRPr="007150C9">
        <w:rPr>
          <w:rFonts w:hint="eastAsia"/>
          <w:bCs/>
          <w:sz w:val="24"/>
        </w:rPr>
        <w:t>UPLC</w:t>
      </w:r>
      <w:r w:rsidRPr="007150C9">
        <w:rPr>
          <w:rFonts w:hint="eastAsia"/>
          <w:bCs/>
          <w:sz w:val="24"/>
        </w:rPr>
        <w:t>重复进样测量中（监测</w:t>
      </w:r>
      <w:r w:rsidRPr="007150C9">
        <w:rPr>
          <w:rFonts w:hint="eastAsia"/>
          <w:bCs/>
          <w:sz w:val="24"/>
        </w:rPr>
        <w:t>m/z 235</w:t>
      </w:r>
      <w:r w:rsidRPr="007150C9">
        <w:rPr>
          <w:rFonts w:hint="eastAsia"/>
          <w:bCs/>
          <w:sz w:val="24"/>
        </w:rPr>
        <w:t>处的离子），动态范围≥</w:t>
      </w:r>
      <w:r w:rsidRPr="007150C9">
        <w:rPr>
          <w:rFonts w:hint="eastAsia"/>
          <w:bCs/>
          <w:sz w:val="24"/>
        </w:rPr>
        <w:t>4</w:t>
      </w:r>
      <w:r w:rsidRPr="007150C9">
        <w:rPr>
          <w:rFonts w:hint="eastAsia"/>
          <w:bCs/>
          <w:sz w:val="24"/>
        </w:rPr>
        <w:t>个数量级</w:t>
      </w:r>
    </w:p>
    <w:p w:rsidR="007150C9" w:rsidRDefault="007150C9" w:rsidP="007150C9">
      <w:pPr>
        <w:rPr>
          <w:bCs/>
          <w:sz w:val="24"/>
        </w:rPr>
      </w:pPr>
      <w:r w:rsidRPr="007150C9">
        <w:rPr>
          <w:rFonts w:hint="eastAsia"/>
          <w:bCs/>
          <w:sz w:val="24"/>
        </w:rPr>
        <w:t>★</w:t>
      </w:r>
      <w:r w:rsidRPr="007150C9">
        <w:rPr>
          <w:rFonts w:hint="eastAsia"/>
          <w:bCs/>
          <w:sz w:val="24"/>
        </w:rPr>
        <w:t xml:space="preserve">3.7 </w:t>
      </w:r>
      <w:r w:rsidRPr="007150C9">
        <w:rPr>
          <w:rFonts w:hint="eastAsia"/>
          <w:bCs/>
          <w:sz w:val="24"/>
        </w:rPr>
        <w:t>扫描方式：能够同时进行全扫描</w:t>
      </w:r>
      <w:r w:rsidRPr="007150C9">
        <w:rPr>
          <w:rFonts w:hint="eastAsia"/>
          <w:bCs/>
          <w:sz w:val="24"/>
        </w:rPr>
        <w:t>MS</w:t>
      </w:r>
      <w:r w:rsidRPr="007150C9">
        <w:rPr>
          <w:rFonts w:hint="eastAsia"/>
          <w:bCs/>
          <w:sz w:val="24"/>
        </w:rPr>
        <w:t>和碎片扫描，从而同时采集低能量和高能量数据，实现一针进样即可检测的分子离子提供母离子和碎片离子数据。</w:t>
      </w:r>
    </w:p>
    <w:p w:rsidR="002B3364" w:rsidRDefault="00000000">
      <w:pPr>
        <w:rPr>
          <w:bCs/>
          <w:sz w:val="24"/>
        </w:rPr>
      </w:pPr>
      <w:r>
        <w:rPr>
          <w:bCs/>
          <w:sz w:val="24"/>
        </w:rPr>
        <w:t>（</w:t>
      </w:r>
      <w:r>
        <w:rPr>
          <w:bCs/>
          <w:sz w:val="24"/>
        </w:rPr>
        <w:t>4</w:t>
      </w:r>
      <w:r>
        <w:rPr>
          <w:bCs/>
          <w:sz w:val="24"/>
        </w:rPr>
        <w:t>）软件</w:t>
      </w:r>
    </w:p>
    <w:p w:rsidR="007150C9" w:rsidRPr="007150C9" w:rsidRDefault="007150C9" w:rsidP="007150C9">
      <w:pPr>
        <w:rPr>
          <w:rFonts w:ascii="宋体" w:hAnsi="宋体" w:cs="宋体"/>
          <w:bCs/>
          <w:sz w:val="24"/>
        </w:rPr>
      </w:pPr>
      <w:r w:rsidRPr="007150C9">
        <w:rPr>
          <w:rFonts w:ascii="宋体" w:hAnsi="宋体" w:cs="宋体" w:hint="eastAsia"/>
          <w:bCs/>
          <w:sz w:val="24"/>
        </w:rPr>
        <w:t>4.1 软件必须支持和控制色谱仪器以及飞行时间质谱仪。</w:t>
      </w:r>
    </w:p>
    <w:p w:rsidR="007150C9" w:rsidRPr="007150C9" w:rsidRDefault="007150C9" w:rsidP="007150C9">
      <w:pPr>
        <w:rPr>
          <w:rFonts w:ascii="宋体" w:hAnsi="宋体" w:cs="宋体"/>
          <w:bCs/>
          <w:sz w:val="24"/>
        </w:rPr>
      </w:pPr>
      <w:r w:rsidRPr="007150C9">
        <w:rPr>
          <w:rFonts w:ascii="宋体" w:hAnsi="宋体" w:cs="宋体" w:hint="eastAsia"/>
          <w:bCs/>
          <w:sz w:val="24"/>
        </w:rPr>
        <w:t>4.1.1 软件必须允许用户创建自定义计算。这些计算应用于跟踪，管理，计算和报告有关结果和样品的信息。</w:t>
      </w:r>
    </w:p>
    <w:p w:rsidR="007150C9" w:rsidRPr="007150C9" w:rsidRDefault="007150C9" w:rsidP="007150C9">
      <w:pPr>
        <w:rPr>
          <w:rFonts w:ascii="宋体" w:hAnsi="宋体" w:cs="宋体"/>
          <w:bCs/>
          <w:sz w:val="24"/>
        </w:rPr>
      </w:pPr>
      <w:r w:rsidRPr="007150C9">
        <w:rPr>
          <w:rFonts w:ascii="宋体" w:hAnsi="宋体" w:cs="宋体" w:hint="eastAsia"/>
          <w:bCs/>
          <w:sz w:val="24"/>
        </w:rPr>
        <w:t>4.1.2软件必须支持多元比较的功能</w:t>
      </w:r>
    </w:p>
    <w:p w:rsidR="007150C9" w:rsidRPr="007150C9" w:rsidRDefault="007150C9" w:rsidP="007150C9">
      <w:pPr>
        <w:rPr>
          <w:rFonts w:ascii="宋体" w:hAnsi="宋体" w:cs="宋体"/>
          <w:bCs/>
          <w:sz w:val="24"/>
        </w:rPr>
      </w:pPr>
      <w:r w:rsidRPr="007150C9">
        <w:rPr>
          <w:rFonts w:ascii="宋体" w:hAnsi="宋体" w:cs="宋体" w:hint="eastAsia"/>
          <w:bCs/>
          <w:sz w:val="24"/>
        </w:rPr>
        <w:t>4.1.3软件必须支持存储样品信息，包括光谱，文件和相关化学信息的检测结果，使用户能够在自身样品基础上构建知识库。</w:t>
      </w:r>
    </w:p>
    <w:p w:rsidR="007150C9" w:rsidRPr="007150C9" w:rsidRDefault="007150C9" w:rsidP="007150C9">
      <w:pPr>
        <w:rPr>
          <w:rFonts w:ascii="宋体" w:hAnsi="宋体" w:cs="宋体"/>
          <w:bCs/>
          <w:sz w:val="24"/>
        </w:rPr>
      </w:pPr>
      <w:r w:rsidRPr="007150C9">
        <w:rPr>
          <w:rFonts w:ascii="宋体" w:hAnsi="宋体" w:cs="宋体" w:hint="eastAsia"/>
          <w:bCs/>
          <w:sz w:val="24"/>
        </w:rPr>
        <w:t>4.1.4软件必须能够对样品序列，采集方法，分析方法，报告，报告模板和签名方法进行版本控制，并可以打开以前的版本</w:t>
      </w:r>
    </w:p>
    <w:p w:rsidR="007150C9" w:rsidRPr="007150C9" w:rsidRDefault="007150C9" w:rsidP="007150C9">
      <w:pPr>
        <w:rPr>
          <w:rFonts w:ascii="宋体" w:hAnsi="宋体" w:cs="宋体"/>
          <w:bCs/>
          <w:sz w:val="24"/>
        </w:rPr>
      </w:pPr>
      <w:r w:rsidRPr="007150C9">
        <w:rPr>
          <w:rFonts w:ascii="宋体" w:hAnsi="宋体" w:cs="宋体" w:hint="eastAsia"/>
          <w:bCs/>
          <w:sz w:val="24"/>
        </w:rPr>
        <w:t>4.1.5软件必须能够比较不同版本的分析方法或不同处理方法，并记录每个版本/项目更改的所有参数。</w:t>
      </w:r>
    </w:p>
    <w:p w:rsidR="007150C9" w:rsidRPr="007150C9" w:rsidRDefault="007150C9" w:rsidP="007150C9">
      <w:pPr>
        <w:rPr>
          <w:rFonts w:ascii="宋体" w:hAnsi="宋体" w:cs="宋体"/>
          <w:bCs/>
          <w:sz w:val="24"/>
        </w:rPr>
      </w:pPr>
      <w:r w:rsidRPr="007150C9">
        <w:rPr>
          <w:rFonts w:ascii="宋体" w:hAnsi="宋体" w:cs="宋体" w:hint="eastAsia"/>
          <w:bCs/>
          <w:sz w:val="24"/>
        </w:rPr>
        <w:t>4.</w:t>
      </w:r>
      <w:r w:rsidR="000176A2">
        <w:rPr>
          <w:rFonts w:ascii="宋体" w:hAnsi="宋体" w:cs="宋体" w:hint="eastAsia"/>
          <w:bCs/>
          <w:sz w:val="24"/>
        </w:rPr>
        <w:t>2</w:t>
      </w:r>
      <w:r w:rsidRPr="007150C9">
        <w:rPr>
          <w:rFonts w:ascii="宋体" w:hAnsi="宋体" w:cs="宋体" w:hint="eastAsia"/>
          <w:bCs/>
          <w:sz w:val="24"/>
        </w:rPr>
        <w:t>软件可提供针对杂质分析、代谢物鉴定、筛查等应用电子教学模块。</w:t>
      </w:r>
      <w:r w:rsidRPr="007150C9">
        <w:rPr>
          <w:rFonts w:ascii="宋体" w:hAnsi="宋体" w:cs="宋体" w:hint="eastAsia"/>
          <w:bCs/>
          <w:sz w:val="24"/>
        </w:rPr>
        <w:tab/>
      </w:r>
    </w:p>
    <w:p w:rsidR="007150C9" w:rsidRPr="007150C9" w:rsidRDefault="007150C9" w:rsidP="007150C9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4</w:t>
      </w:r>
      <w:r w:rsidRPr="007150C9">
        <w:rPr>
          <w:rFonts w:ascii="宋体" w:hAnsi="宋体" w:cs="宋体" w:hint="eastAsia"/>
          <w:bCs/>
          <w:sz w:val="24"/>
        </w:rPr>
        <w:t>.</w:t>
      </w:r>
      <w:r w:rsidR="000176A2">
        <w:rPr>
          <w:rFonts w:ascii="宋体" w:hAnsi="宋体" w:cs="宋体" w:hint="eastAsia"/>
          <w:bCs/>
          <w:sz w:val="24"/>
        </w:rPr>
        <w:t>3</w:t>
      </w:r>
      <w:r w:rsidRPr="007150C9">
        <w:rPr>
          <w:rFonts w:ascii="宋体" w:hAnsi="宋体" w:cs="宋体" w:hint="eastAsia"/>
          <w:bCs/>
          <w:sz w:val="24"/>
        </w:rPr>
        <w:t>软件可提供杂质分析、代谢物鉴定、筛查等应用的标准流程（包括专用的信息学功能），并具有对二级碎片进行自动解析的功能。</w:t>
      </w:r>
    </w:p>
    <w:p w:rsidR="007150C9" w:rsidRPr="007150C9" w:rsidRDefault="007150C9" w:rsidP="007150C9">
      <w:pPr>
        <w:rPr>
          <w:rFonts w:ascii="宋体" w:hAnsi="宋体" w:cs="宋体"/>
          <w:bCs/>
          <w:sz w:val="24"/>
        </w:rPr>
      </w:pPr>
      <w:r w:rsidRPr="007150C9">
        <w:rPr>
          <w:rFonts w:ascii="宋体" w:hAnsi="宋体" w:cs="宋体" w:hint="eastAsia"/>
          <w:bCs/>
          <w:sz w:val="24"/>
        </w:rPr>
        <w:t>4.</w:t>
      </w:r>
      <w:r w:rsidR="000176A2">
        <w:rPr>
          <w:rFonts w:ascii="宋体" w:hAnsi="宋体" w:cs="宋体" w:hint="eastAsia"/>
          <w:bCs/>
          <w:sz w:val="24"/>
        </w:rPr>
        <w:t>4</w:t>
      </w:r>
      <w:r w:rsidRPr="007150C9">
        <w:rPr>
          <w:rFonts w:ascii="宋体" w:hAnsi="宋体" w:cs="宋体" w:hint="eastAsia"/>
          <w:bCs/>
          <w:sz w:val="24"/>
        </w:rPr>
        <w:t>软件提供可提供相关数据库，如农药筛查数据库、毒物筛查数据库、中药数据库等，数据库应包括化合物质量数、及部分化合物的保留时间及二级碎片等信息。</w:t>
      </w:r>
    </w:p>
    <w:p w:rsidR="002B3364" w:rsidRDefault="007150C9" w:rsidP="007150C9">
      <w:pPr>
        <w:rPr>
          <w:rFonts w:ascii="宋体" w:hAnsi="宋体" w:cs="宋体"/>
          <w:bCs/>
          <w:sz w:val="24"/>
        </w:rPr>
      </w:pPr>
      <w:r w:rsidRPr="007150C9">
        <w:rPr>
          <w:rFonts w:ascii="宋体" w:hAnsi="宋体" w:cs="宋体" w:hint="eastAsia"/>
          <w:bCs/>
          <w:sz w:val="24"/>
        </w:rPr>
        <w:t>4.</w:t>
      </w:r>
      <w:r w:rsidR="000176A2">
        <w:rPr>
          <w:rFonts w:ascii="宋体" w:hAnsi="宋体" w:cs="宋体" w:hint="eastAsia"/>
          <w:bCs/>
          <w:sz w:val="24"/>
        </w:rPr>
        <w:t>5</w:t>
      </w:r>
      <w:r w:rsidRPr="007150C9">
        <w:rPr>
          <w:rFonts w:ascii="宋体" w:hAnsi="宋体" w:cs="宋体" w:hint="eastAsia"/>
          <w:bCs/>
          <w:sz w:val="24"/>
        </w:rPr>
        <w:t>后续可根据用户需要，拓展至网络版架构。</w:t>
      </w:r>
    </w:p>
    <w:p w:rsidR="007150C9" w:rsidRDefault="007150C9" w:rsidP="007150C9">
      <w:pPr>
        <w:rPr>
          <w:bCs/>
          <w:sz w:val="24"/>
        </w:rPr>
      </w:pPr>
      <w:r>
        <w:rPr>
          <w:bCs/>
          <w:sz w:val="24"/>
        </w:rPr>
        <w:t>（</w:t>
      </w:r>
      <w:r>
        <w:rPr>
          <w:rFonts w:hint="eastAsia"/>
          <w:bCs/>
          <w:sz w:val="24"/>
        </w:rPr>
        <w:t>5</w:t>
      </w:r>
      <w:r>
        <w:rPr>
          <w:bCs/>
          <w:sz w:val="24"/>
        </w:rPr>
        <w:t>）</w:t>
      </w:r>
      <w:r w:rsidRPr="007150C9">
        <w:rPr>
          <w:rFonts w:hint="eastAsia"/>
          <w:bCs/>
          <w:sz w:val="24"/>
        </w:rPr>
        <w:t>超高效液相色谱仪</w:t>
      </w:r>
    </w:p>
    <w:p w:rsidR="007150C9" w:rsidRPr="007150C9" w:rsidRDefault="007150C9" w:rsidP="007150C9">
      <w:pPr>
        <w:rPr>
          <w:bCs/>
          <w:sz w:val="24"/>
        </w:rPr>
      </w:pPr>
      <w:r w:rsidRPr="007150C9">
        <w:rPr>
          <w:rFonts w:hint="eastAsia"/>
          <w:bCs/>
          <w:sz w:val="24"/>
        </w:rPr>
        <w:t xml:space="preserve">5.1 </w:t>
      </w:r>
      <w:r w:rsidRPr="007150C9">
        <w:rPr>
          <w:rFonts w:hint="eastAsia"/>
          <w:bCs/>
          <w:sz w:val="24"/>
        </w:rPr>
        <w:t>色谱泵部分</w:t>
      </w:r>
    </w:p>
    <w:p w:rsidR="007150C9" w:rsidRPr="007150C9" w:rsidRDefault="007150C9" w:rsidP="007150C9">
      <w:pPr>
        <w:rPr>
          <w:bCs/>
          <w:sz w:val="24"/>
        </w:rPr>
      </w:pPr>
      <w:r w:rsidRPr="007150C9">
        <w:rPr>
          <w:rFonts w:hint="eastAsia"/>
          <w:bCs/>
          <w:sz w:val="24"/>
        </w:rPr>
        <w:t>5.1.1</w:t>
      </w:r>
      <w:r w:rsidRPr="007150C9">
        <w:rPr>
          <w:rFonts w:hint="eastAsia"/>
          <w:bCs/>
          <w:sz w:val="24"/>
        </w:rPr>
        <w:t>流速范围：</w:t>
      </w:r>
      <w:r w:rsidRPr="007150C9">
        <w:rPr>
          <w:rFonts w:hint="eastAsia"/>
          <w:bCs/>
          <w:sz w:val="24"/>
        </w:rPr>
        <w:t>0.001-2mL/min</w:t>
      </w:r>
      <w:r w:rsidRPr="007150C9">
        <w:rPr>
          <w:rFonts w:hint="eastAsia"/>
          <w:bCs/>
          <w:sz w:val="24"/>
        </w:rPr>
        <w:t>，以</w:t>
      </w:r>
      <w:r w:rsidRPr="007150C9">
        <w:rPr>
          <w:rFonts w:hint="eastAsia"/>
          <w:bCs/>
          <w:sz w:val="24"/>
        </w:rPr>
        <w:t xml:space="preserve"> 0.001ml/min </w:t>
      </w:r>
      <w:r w:rsidRPr="007150C9">
        <w:rPr>
          <w:rFonts w:hint="eastAsia"/>
          <w:bCs/>
          <w:sz w:val="24"/>
        </w:rPr>
        <w:t>为增量</w:t>
      </w:r>
    </w:p>
    <w:p w:rsidR="007150C9" w:rsidRPr="007150C9" w:rsidRDefault="007150C9" w:rsidP="007150C9">
      <w:pPr>
        <w:rPr>
          <w:bCs/>
          <w:sz w:val="24"/>
        </w:rPr>
      </w:pPr>
      <w:r w:rsidRPr="007150C9">
        <w:rPr>
          <w:rFonts w:hint="eastAsia"/>
          <w:bCs/>
          <w:sz w:val="24"/>
        </w:rPr>
        <w:t xml:space="preserve">5.1.2 </w:t>
      </w:r>
      <w:r w:rsidRPr="007150C9">
        <w:rPr>
          <w:rFonts w:hint="eastAsia"/>
          <w:bCs/>
          <w:sz w:val="24"/>
        </w:rPr>
        <w:t>最高操作压力：≥</w:t>
      </w:r>
      <w:r w:rsidRPr="007150C9">
        <w:rPr>
          <w:rFonts w:hint="eastAsia"/>
          <w:bCs/>
          <w:sz w:val="24"/>
        </w:rPr>
        <w:t>15000psi</w:t>
      </w:r>
    </w:p>
    <w:p w:rsidR="007150C9" w:rsidRPr="007150C9" w:rsidRDefault="00531C58" w:rsidP="007150C9">
      <w:pPr>
        <w:rPr>
          <w:bCs/>
          <w:sz w:val="24"/>
        </w:rPr>
      </w:pPr>
      <w:r>
        <w:rPr>
          <w:rFonts w:ascii="宋体" w:hAnsi="宋体" w:hint="eastAsia"/>
          <w:bCs/>
          <w:sz w:val="24"/>
        </w:rPr>
        <w:t>▲</w:t>
      </w:r>
      <w:r w:rsidR="007150C9" w:rsidRPr="007150C9">
        <w:rPr>
          <w:rFonts w:hint="eastAsia"/>
          <w:bCs/>
          <w:sz w:val="24"/>
        </w:rPr>
        <w:t>5.1.3</w:t>
      </w:r>
      <w:r w:rsidR="007150C9" w:rsidRPr="007150C9">
        <w:rPr>
          <w:rFonts w:hint="eastAsia"/>
          <w:bCs/>
          <w:sz w:val="24"/>
        </w:rPr>
        <w:t>梯度模式：预编可选</w:t>
      </w:r>
      <w:r w:rsidR="007150C9" w:rsidRPr="007150C9">
        <w:rPr>
          <w:rFonts w:hint="eastAsia"/>
          <w:bCs/>
          <w:sz w:val="24"/>
        </w:rPr>
        <w:t>11</w:t>
      </w:r>
      <w:r w:rsidR="007150C9" w:rsidRPr="007150C9">
        <w:rPr>
          <w:rFonts w:hint="eastAsia"/>
          <w:bCs/>
          <w:sz w:val="24"/>
        </w:rPr>
        <w:t>种梯度曲线</w:t>
      </w:r>
      <w:r w:rsidR="007150C9" w:rsidRPr="007150C9">
        <w:rPr>
          <w:rFonts w:hint="eastAsia"/>
          <w:bCs/>
          <w:sz w:val="24"/>
        </w:rPr>
        <w:t>(</w:t>
      </w:r>
      <w:r w:rsidR="007150C9" w:rsidRPr="007150C9">
        <w:rPr>
          <w:rFonts w:hint="eastAsia"/>
          <w:bCs/>
          <w:sz w:val="24"/>
        </w:rPr>
        <w:t>线性梯度</w:t>
      </w:r>
      <w:r w:rsidR="007150C9" w:rsidRPr="007150C9">
        <w:rPr>
          <w:rFonts w:hint="eastAsia"/>
          <w:bCs/>
          <w:sz w:val="24"/>
        </w:rPr>
        <w:t xml:space="preserve">, 2 </w:t>
      </w:r>
      <w:r w:rsidR="007150C9" w:rsidRPr="007150C9">
        <w:rPr>
          <w:rFonts w:hint="eastAsia"/>
          <w:bCs/>
          <w:sz w:val="24"/>
        </w:rPr>
        <w:t>种步进梯度</w:t>
      </w:r>
      <w:r w:rsidR="007150C9" w:rsidRPr="007150C9">
        <w:rPr>
          <w:rFonts w:hint="eastAsia"/>
          <w:bCs/>
          <w:sz w:val="24"/>
        </w:rPr>
        <w:t xml:space="preserve">, 4 </w:t>
      </w:r>
      <w:r w:rsidR="007150C9" w:rsidRPr="007150C9">
        <w:rPr>
          <w:rFonts w:hint="eastAsia"/>
          <w:bCs/>
          <w:sz w:val="24"/>
        </w:rPr>
        <w:t>种凹形梯度</w:t>
      </w:r>
      <w:r w:rsidR="007150C9" w:rsidRPr="007150C9">
        <w:rPr>
          <w:rFonts w:hint="eastAsia"/>
          <w:bCs/>
          <w:sz w:val="24"/>
        </w:rPr>
        <w:t xml:space="preserve">, 4 </w:t>
      </w:r>
      <w:r w:rsidR="007150C9" w:rsidRPr="007150C9">
        <w:rPr>
          <w:rFonts w:hint="eastAsia"/>
          <w:bCs/>
          <w:sz w:val="24"/>
        </w:rPr>
        <w:t>种凸形梯度。</w:t>
      </w:r>
      <w:r w:rsidR="007150C9" w:rsidRPr="007150C9">
        <w:rPr>
          <w:rFonts w:hint="eastAsia"/>
          <w:bCs/>
          <w:sz w:val="24"/>
        </w:rPr>
        <w:t xml:space="preserve">  </w:t>
      </w:r>
    </w:p>
    <w:p w:rsidR="007150C9" w:rsidRPr="007150C9" w:rsidRDefault="007150C9" w:rsidP="007150C9">
      <w:pPr>
        <w:rPr>
          <w:bCs/>
          <w:sz w:val="24"/>
        </w:rPr>
      </w:pPr>
      <w:r w:rsidRPr="007150C9">
        <w:rPr>
          <w:rFonts w:hint="eastAsia"/>
          <w:bCs/>
          <w:sz w:val="24"/>
        </w:rPr>
        <w:t xml:space="preserve">5.1.4 </w:t>
      </w:r>
      <w:r w:rsidRPr="007150C9">
        <w:rPr>
          <w:rFonts w:hint="eastAsia"/>
          <w:bCs/>
          <w:sz w:val="24"/>
        </w:rPr>
        <w:t>流量精度：＜</w:t>
      </w:r>
      <w:r w:rsidRPr="007150C9">
        <w:rPr>
          <w:rFonts w:hint="eastAsia"/>
          <w:bCs/>
          <w:sz w:val="24"/>
        </w:rPr>
        <w:t>0.075%RSD</w:t>
      </w:r>
    </w:p>
    <w:p w:rsidR="007150C9" w:rsidRPr="007150C9" w:rsidRDefault="007150C9" w:rsidP="007150C9">
      <w:pPr>
        <w:rPr>
          <w:bCs/>
          <w:sz w:val="24"/>
        </w:rPr>
      </w:pPr>
      <w:r w:rsidRPr="007150C9">
        <w:rPr>
          <w:rFonts w:hint="eastAsia"/>
          <w:bCs/>
          <w:sz w:val="24"/>
        </w:rPr>
        <w:t xml:space="preserve">5.1.5 </w:t>
      </w:r>
      <w:r w:rsidRPr="007150C9">
        <w:rPr>
          <w:rFonts w:hint="eastAsia"/>
          <w:bCs/>
          <w:sz w:val="24"/>
        </w:rPr>
        <w:t>梯度精度：±</w:t>
      </w:r>
      <w:r w:rsidRPr="007150C9">
        <w:rPr>
          <w:rFonts w:hint="eastAsia"/>
          <w:bCs/>
          <w:sz w:val="24"/>
        </w:rPr>
        <w:t>0.15%</w:t>
      </w:r>
      <w:r w:rsidRPr="007150C9">
        <w:rPr>
          <w:rFonts w:hint="eastAsia"/>
          <w:bCs/>
          <w:sz w:val="24"/>
        </w:rPr>
        <w:t>，不随反压变化</w:t>
      </w:r>
    </w:p>
    <w:p w:rsidR="007150C9" w:rsidRPr="007150C9" w:rsidRDefault="007150C9" w:rsidP="007150C9">
      <w:pPr>
        <w:rPr>
          <w:bCs/>
          <w:sz w:val="24"/>
        </w:rPr>
      </w:pPr>
      <w:r w:rsidRPr="007150C9">
        <w:rPr>
          <w:rFonts w:hint="eastAsia"/>
          <w:bCs/>
          <w:sz w:val="24"/>
        </w:rPr>
        <w:t xml:space="preserve">5.1.6 </w:t>
      </w:r>
      <w:r w:rsidRPr="007150C9">
        <w:rPr>
          <w:rFonts w:hint="eastAsia"/>
          <w:bCs/>
          <w:sz w:val="24"/>
        </w:rPr>
        <w:t>梯度准确度：±</w:t>
      </w:r>
      <w:r w:rsidRPr="007150C9">
        <w:rPr>
          <w:rFonts w:hint="eastAsia"/>
          <w:bCs/>
          <w:sz w:val="24"/>
        </w:rPr>
        <w:t xml:space="preserve"> 0.5%</w:t>
      </w:r>
      <w:r w:rsidRPr="007150C9">
        <w:rPr>
          <w:rFonts w:hint="eastAsia"/>
          <w:bCs/>
          <w:sz w:val="24"/>
        </w:rPr>
        <w:t>，不随反压变化</w:t>
      </w:r>
    </w:p>
    <w:p w:rsidR="007150C9" w:rsidRPr="007150C9" w:rsidRDefault="007150C9" w:rsidP="007150C9">
      <w:pPr>
        <w:rPr>
          <w:bCs/>
          <w:sz w:val="24"/>
        </w:rPr>
      </w:pPr>
      <w:r w:rsidRPr="007150C9">
        <w:rPr>
          <w:rFonts w:hint="eastAsia"/>
          <w:bCs/>
          <w:sz w:val="24"/>
        </w:rPr>
        <w:t xml:space="preserve">5. 2 </w:t>
      </w:r>
      <w:r w:rsidRPr="007150C9">
        <w:rPr>
          <w:rFonts w:hint="eastAsia"/>
          <w:bCs/>
          <w:sz w:val="24"/>
        </w:rPr>
        <w:t>自动进样器部分</w:t>
      </w:r>
    </w:p>
    <w:p w:rsidR="007150C9" w:rsidRPr="007150C9" w:rsidRDefault="007150C9" w:rsidP="007150C9">
      <w:pPr>
        <w:rPr>
          <w:bCs/>
          <w:sz w:val="24"/>
        </w:rPr>
      </w:pPr>
      <w:r w:rsidRPr="007150C9">
        <w:rPr>
          <w:rFonts w:hint="eastAsia"/>
          <w:bCs/>
          <w:sz w:val="24"/>
        </w:rPr>
        <w:t>5.2.1</w:t>
      </w:r>
      <w:r w:rsidRPr="007150C9">
        <w:rPr>
          <w:rFonts w:hint="eastAsia"/>
          <w:bCs/>
          <w:sz w:val="24"/>
        </w:rPr>
        <w:t>样品数量：≥</w:t>
      </w:r>
      <w:r w:rsidRPr="007150C9">
        <w:rPr>
          <w:rFonts w:hint="eastAsia"/>
          <w:bCs/>
          <w:sz w:val="24"/>
        </w:rPr>
        <w:t>90</w:t>
      </w:r>
      <w:r w:rsidRPr="007150C9">
        <w:rPr>
          <w:rFonts w:hint="eastAsia"/>
          <w:bCs/>
          <w:sz w:val="24"/>
        </w:rPr>
        <w:t>位</w:t>
      </w:r>
      <w:r w:rsidRPr="007150C9">
        <w:rPr>
          <w:rFonts w:hint="eastAsia"/>
          <w:bCs/>
          <w:sz w:val="24"/>
        </w:rPr>
        <w:t>2ml</w:t>
      </w:r>
      <w:r w:rsidRPr="007150C9">
        <w:rPr>
          <w:rFonts w:hint="eastAsia"/>
          <w:bCs/>
          <w:sz w:val="24"/>
        </w:rPr>
        <w:t>样品瓶</w:t>
      </w:r>
    </w:p>
    <w:p w:rsidR="007150C9" w:rsidRPr="007150C9" w:rsidRDefault="007150C9" w:rsidP="007150C9">
      <w:pPr>
        <w:rPr>
          <w:bCs/>
          <w:sz w:val="24"/>
        </w:rPr>
      </w:pPr>
      <w:r w:rsidRPr="007150C9">
        <w:rPr>
          <w:rFonts w:hint="eastAsia"/>
          <w:bCs/>
          <w:sz w:val="24"/>
        </w:rPr>
        <w:t>5.2.2</w:t>
      </w:r>
      <w:r w:rsidRPr="007150C9">
        <w:rPr>
          <w:rFonts w:hint="eastAsia"/>
          <w:bCs/>
          <w:sz w:val="24"/>
        </w:rPr>
        <w:t>进样范围：</w:t>
      </w:r>
      <w:r w:rsidRPr="007150C9">
        <w:rPr>
          <w:rFonts w:hint="eastAsia"/>
          <w:bCs/>
          <w:sz w:val="24"/>
        </w:rPr>
        <w:t>0.1-10µL</w:t>
      </w:r>
    </w:p>
    <w:p w:rsidR="007150C9" w:rsidRPr="007150C9" w:rsidRDefault="007150C9" w:rsidP="007150C9">
      <w:pPr>
        <w:rPr>
          <w:bCs/>
          <w:sz w:val="24"/>
        </w:rPr>
      </w:pPr>
      <w:r w:rsidRPr="007150C9">
        <w:rPr>
          <w:rFonts w:hint="eastAsia"/>
          <w:bCs/>
          <w:sz w:val="24"/>
        </w:rPr>
        <w:t xml:space="preserve">5.2.3 </w:t>
      </w:r>
      <w:r w:rsidRPr="007150C9">
        <w:rPr>
          <w:rFonts w:hint="eastAsia"/>
          <w:bCs/>
          <w:sz w:val="24"/>
        </w:rPr>
        <w:t>进样次数：每个样品</w:t>
      </w:r>
      <w:r w:rsidRPr="007150C9">
        <w:rPr>
          <w:rFonts w:hint="eastAsia"/>
          <w:bCs/>
          <w:sz w:val="24"/>
        </w:rPr>
        <w:t>1</w:t>
      </w:r>
      <w:r w:rsidRPr="007150C9">
        <w:rPr>
          <w:rFonts w:hint="eastAsia"/>
          <w:bCs/>
          <w:sz w:val="24"/>
        </w:rPr>
        <w:t>—</w:t>
      </w:r>
      <w:r w:rsidRPr="007150C9">
        <w:rPr>
          <w:rFonts w:hint="eastAsia"/>
          <w:bCs/>
          <w:sz w:val="24"/>
        </w:rPr>
        <w:t>99</w:t>
      </w:r>
      <w:r w:rsidRPr="007150C9">
        <w:rPr>
          <w:rFonts w:hint="eastAsia"/>
          <w:bCs/>
          <w:sz w:val="24"/>
        </w:rPr>
        <w:t>次进样</w:t>
      </w:r>
    </w:p>
    <w:p w:rsidR="007150C9" w:rsidRPr="007150C9" w:rsidRDefault="007150C9" w:rsidP="007150C9">
      <w:pPr>
        <w:rPr>
          <w:bCs/>
          <w:sz w:val="24"/>
        </w:rPr>
      </w:pPr>
      <w:r w:rsidRPr="007150C9">
        <w:rPr>
          <w:rFonts w:hint="eastAsia"/>
          <w:bCs/>
          <w:sz w:val="24"/>
        </w:rPr>
        <w:t xml:space="preserve">5.2.4 </w:t>
      </w:r>
      <w:r w:rsidRPr="007150C9">
        <w:rPr>
          <w:rFonts w:hint="eastAsia"/>
          <w:bCs/>
          <w:sz w:val="24"/>
        </w:rPr>
        <w:t>进样精度：≤</w:t>
      </w:r>
      <w:r w:rsidRPr="007150C9">
        <w:rPr>
          <w:rFonts w:hint="eastAsia"/>
          <w:bCs/>
          <w:sz w:val="24"/>
        </w:rPr>
        <w:t>0.25%RSD</w:t>
      </w:r>
    </w:p>
    <w:p w:rsidR="007150C9" w:rsidRPr="007150C9" w:rsidRDefault="007150C9" w:rsidP="007150C9">
      <w:pPr>
        <w:rPr>
          <w:bCs/>
          <w:sz w:val="24"/>
        </w:rPr>
      </w:pPr>
      <w:r w:rsidRPr="007150C9">
        <w:rPr>
          <w:rFonts w:hint="eastAsia"/>
          <w:bCs/>
          <w:sz w:val="24"/>
        </w:rPr>
        <w:t xml:space="preserve">5.2.5 </w:t>
      </w:r>
      <w:r w:rsidRPr="007150C9">
        <w:rPr>
          <w:rFonts w:hint="eastAsia"/>
          <w:bCs/>
          <w:sz w:val="24"/>
        </w:rPr>
        <w:t>进样线性度：</w:t>
      </w:r>
      <w:r w:rsidRPr="007150C9">
        <w:rPr>
          <w:rFonts w:hint="eastAsia"/>
          <w:bCs/>
          <w:sz w:val="24"/>
        </w:rPr>
        <w:t>&gt;0.999</w:t>
      </w:r>
    </w:p>
    <w:p w:rsidR="007150C9" w:rsidRPr="007150C9" w:rsidRDefault="007150C9" w:rsidP="007150C9">
      <w:pPr>
        <w:rPr>
          <w:bCs/>
          <w:sz w:val="24"/>
        </w:rPr>
      </w:pPr>
      <w:r w:rsidRPr="007150C9">
        <w:rPr>
          <w:rFonts w:hint="eastAsia"/>
          <w:bCs/>
          <w:sz w:val="24"/>
        </w:rPr>
        <w:t>5.2.6</w:t>
      </w:r>
      <w:r w:rsidRPr="007150C9">
        <w:rPr>
          <w:rFonts w:hint="eastAsia"/>
          <w:bCs/>
          <w:sz w:val="24"/>
        </w:rPr>
        <w:t>样品控制温度：</w:t>
      </w:r>
      <w:r w:rsidRPr="007150C9">
        <w:rPr>
          <w:rFonts w:hint="eastAsia"/>
          <w:bCs/>
          <w:sz w:val="24"/>
        </w:rPr>
        <w:t>4-40</w:t>
      </w:r>
      <w:r w:rsidRPr="007150C9">
        <w:rPr>
          <w:rFonts w:hint="eastAsia"/>
          <w:bCs/>
          <w:sz w:val="24"/>
        </w:rPr>
        <w:t>℃</w:t>
      </w:r>
    </w:p>
    <w:p w:rsidR="007150C9" w:rsidRPr="007150C9" w:rsidRDefault="007150C9" w:rsidP="007150C9">
      <w:pPr>
        <w:rPr>
          <w:bCs/>
          <w:sz w:val="24"/>
        </w:rPr>
      </w:pPr>
      <w:r w:rsidRPr="007150C9">
        <w:rPr>
          <w:rFonts w:hint="eastAsia"/>
          <w:bCs/>
          <w:sz w:val="24"/>
        </w:rPr>
        <w:t xml:space="preserve">5.2.7 </w:t>
      </w:r>
      <w:r w:rsidRPr="007150C9">
        <w:rPr>
          <w:rFonts w:hint="eastAsia"/>
          <w:bCs/>
          <w:sz w:val="24"/>
        </w:rPr>
        <w:t>样品污染度：≤</w:t>
      </w:r>
      <w:r w:rsidRPr="007150C9">
        <w:rPr>
          <w:rFonts w:hint="eastAsia"/>
          <w:bCs/>
          <w:sz w:val="24"/>
        </w:rPr>
        <w:t>0.002%</w:t>
      </w:r>
    </w:p>
    <w:p w:rsidR="007150C9" w:rsidRPr="007150C9" w:rsidRDefault="007150C9" w:rsidP="007150C9">
      <w:pPr>
        <w:rPr>
          <w:bCs/>
          <w:sz w:val="24"/>
        </w:rPr>
      </w:pPr>
      <w:r w:rsidRPr="007150C9">
        <w:rPr>
          <w:rFonts w:hint="eastAsia"/>
          <w:bCs/>
          <w:sz w:val="24"/>
        </w:rPr>
        <w:t xml:space="preserve">5.3 </w:t>
      </w:r>
      <w:r w:rsidRPr="007150C9">
        <w:rPr>
          <w:rFonts w:hint="eastAsia"/>
          <w:bCs/>
          <w:sz w:val="24"/>
        </w:rPr>
        <w:t>柱温箱</w:t>
      </w:r>
    </w:p>
    <w:p w:rsidR="007150C9" w:rsidRPr="007150C9" w:rsidRDefault="007150C9" w:rsidP="007150C9">
      <w:pPr>
        <w:rPr>
          <w:bCs/>
          <w:sz w:val="24"/>
        </w:rPr>
      </w:pPr>
      <w:r w:rsidRPr="007150C9">
        <w:rPr>
          <w:rFonts w:hint="eastAsia"/>
          <w:bCs/>
          <w:sz w:val="24"/>
        </w:rPr>
        <w:t>5.3.1</w:t>
      </w:r>
      <w:r w:rsidRPr="007150C9">
        <w:rPr>
          <w:rFonts w:hint="eastAsia"/>
          <w:bCs/>
          <w:sz w:val="24"/>
        </w:rPr>
        <w:t>控温范围：室温</w:t>
      </w:r>
      <w:r w:rsidRPr="007150C9">
        <w:rPr>
          <w:rFonts w:hint="eastAsia"/>
          <w:bCs/>
          <w:sz w:val="24"/>
        </w:rPr>
        <w:t>-90</w:t>
      </w:r>
      <w:r w:rsidRPr="007150C9">
        <w:rPr>
          <w:rFonts w:hint="eastAsia"/>
          <w:bCs/>
          <w:sz w:val="24"/>
        </w:rPr>
        <w:t>℃</w:t>
      </w:r>
    </w:p>
    <w:p w:rsidR="007150C9" w:rsidRPr="007150C9" w:rsidRDefault="007150C9" w:rsidP="007150C9">
      <w:pPr>
        <w:rPr>
          <w:bCs/>
          <w:sz w:val="24"/>
        </w:rPr>
      </w:pPr>
      <w:r w:rsidRPr="007150C9">
        <w:rPr>
          <w:rFonts w:hint="eastAsia"/>
          <w:bCs/>
          <w:sz w:val="24"/>
        </w:rPr>
        <w:t xml:space="preserve">5.3.2 </w:t>
      </w:r>
      <w:r w:rsidRPr="007150C9">
        <w:rPr>
          <w:rFonts w:hint="eastAsia"/>
          <w:bCs/>
          <w:sz w:val="24"/>
        </w:rPr>
        <w:t>控温精度：±</w:t>
      </w:r>
      <w:r w:rsidRPr="007150C9">
        <w:rPr>
          <w:rFonts w:hint="eastAsia"/>
          <w:bCs/>
          <w:sz w:val="24"/>
        </w:rPr>
        <w:t>0.3</w:t>
      </w:r>
      <w:r w:rsidRPr="007150C9">
        <w:rPr>
          <w:rFonts w:hint="eastAsia"/>
          <w:bCs/>
          <w:sz w:val="24"/>
        </w:rPr>
        <w:t>℃</w:t>
      </w:r>
    </w:p>
    <w:p w:rsidR="007150C9" w:rsidRDefault="007150C9" w:rsidP="007150C9">
      <w:pPr>
        <w:rPr>
          <w:bCs/>
          <w:sz w:val="24"/>
        </w:rPr>
      </w:pPr>
      <w:r w:rsidRPr="007150C9">
        <w:rPr>
          <w:rFonts w:hint="eastAsia"/>
          <w:bCs/>
          <w:sz w:val="24"/>
        </w:rPr>
        <w:t>▲</w:t>
      </w:r>
      <w:r w:rsidRPr="007150C9">
        <w:rPr>
          <w:rFonts w:hint="eastAsia"/>
          <w:bCs/>
          <w:sz w:val="24"/>
        </w:rPr>
        <w:t xml:space="preserve">5.3.3 </w:t>
      </w:r>
      <w:r w:rsidRPr="007150C9">
        <w:rPr>
          <w:rFonts w:hint="eastAsia"/>
          <w:bCs/>
          <w:sz w:val="24"/>
        </w:rPr>
        <w:t>色谱柱信息跟踪记录：在线记录色谱柱使用信息。</w:t>
      </w:r>
    </w:p>
    <w:p w:rsidR="007150C9" w:rsidRDefault="007150C9" w:rsidP="007150C9">
      <w:pPr>
        <w:rPr>
          <w:bCs/>
          <w:sz w:val="24"/>
        </w:rPr>
      </w:pPr>
      <w:r>
        <w:rPr>
          <w:bCs/>
          <w:sz w:val="24"/>
        </w:rPr>
        <w:t>（</w:t>
      </w:r>
      <w:r>
        <w:rPr>
          <w:rFonts w:hint="eastAsia"/>
          <w:bCs/>
          <w:sz w:val="24"/>
        </w:rPr>
        <w:t>6</w:t>
      </w:r>
      <w:r>
        <w:rPr>
          <w:bCs/>
          <w:sz w:val="24"/>
        </w:rPr>
        <w:t>）</w:t>
      </w:r>
      <w:r>
        <w:rPr>
          <w:rFonts w:hint="eastAsia"/>
          <w:bCs/>
          <w:sz w:val="24"/>
        </w:rPr>
        <w:t>系统性能</w:t>
      </w:r>
    </w:p>
    <w:p w:rsidR="007150C9" w:rsidRPr="007150C9" w:rsidRDefault="007150C9" w:rsidP="007150C9">
      <w:pPr>
        <w:rPr>
          <w:bCs/>
          <w:sz w:val="24"/>
        </w:rPr>
      </w:pPr>
      <w:r w:rsidRPr="007150C9">
        <w:rPr>
          <w:rFonts w:hint="eastAsia"/>
          <w:bCs/>
          <w:sz w:val="24"/>
        </w:rPr>
        <w:lastRenderedPageBreak/>
        <w:t>6.1</w:t>
      </w:r>
      <w:r w:rsidRPr="007150C9">
        <w:rPr>
          <w:rFonts w:hint="eastAsia"/>
          <w:bCs/>
          <w:sz w:val="24"/>
        </w:rPr>
        <w:t>可实现一键开机，</w:t>
      </w:r>
      <w:bookmarkStart w:id="2" w:name="_Hlk124532389"/>
      <w:r w:rsidRPr="007150C9">
        <w:rPr>
          <w:rFonts w:hint="eastAsia"/>
          <w:bCs/>
          <w:sz w:val="24"/>
        </w:rPr>
        <w:t>自动进行参数设置和系统优化</w:t>
      </w:r>
      <w:bookmarkEnd w:id="2"/>
      <w:r w:rsidRPr="007150C9">
        <w:rPr>
          <w:rFonts w:hint="eastAsia"/>
          <w:bCs/>
          <w:sz w:val="24"/>
        </w:rPr>
        <w:t>，即可开始工作。同时可实现一键式的关机，无需额外软件设置，用户开关机时可完全自主自动完成。</w:t>
      </w:r>
    </w:p>
    <w:p w:rsidR="007150C9" w:rsidRPr="007150C9" w:rsidRDefault="007150C9" w:rsidP="007150C9">
      <w:pPr>
        <w:rPr>
          <w:bCs/>
          <w:sz w:val="24"/>
        </w:rPr>
      </w:pPr>
      <w:r w:rsidRPr="007150C9">
        <w:rPr>
          <w:rFonts w:hint="eastAsia"/>
          <w:bCs/>
          <w:sz w:val="24"/>
        </w:rPr>
        <w:t>▲</w:t>
      </w:r>
      <w:r w:rsidRPr="007150C9">
        <w:rPr>
          <w:rFonts w:hint="eastAsia"/>
          <w:bCs/>
          <w:sz w:val="24"/>
        </w:rPr>
        <w:t xml:space="preserve">6.2 </w:t>
      </w:r>
      <w:r w:rsidRPr="007150C9">
        <w:rPr>
          <w:rFonts w:hint="eastAsia"/>
          <w:bCs/>
          <w:sz w:val="24"/>
        </w:rPr>
        <w:t>仪器</w:t>
      </w:r>
      <w:bookmarkStart w:id="3" w:name="_Hlk124532407"/>
      <w:r w:rsidRPr="007150C9">
        <w:rPr>
          <w:rFonts w:hint="eastAsia"/>
          <w:bCs/>
          <w:sz w:val="24"/>
        </w:rPr>
        <w:t>自动进行健康检查，提示仪器实时状态</w:t>
      </w:r>
      <w:bookmarkEnd w:id="3"/>
      <w:r w:rsidRPr="007150C9">
        <w:rPr>
          <w:rFonts w:hint="eastAsia"/>
          <w:bCs/>
          <w:sz w:val="24"/>
        </w:rPr>
        <w:t>。融合智能在线诊断功能，当仪器出现故障或者状态不符合检测要求时，软件会显示一张健康状态卡，提示修复该故障的分步指导，更直观的指导用户自行解决仪器的故障。提升仪器正常运行时间和数据质量。</w:t>
      </w:r>
    </w:p>
    <w:p w:rsidR="007150C9" w:rsidRPr="007150C9" w:rsidRDefault="007150C9" w:rsidP="007150C9">
      <w:pPr>
        <w:rPr>
          <w:bCs/>
          <w:sz w:val="24"/>
        </w:rPr>
      </w:pPr>
      <w:r w:rsidRPr="007150C9">
        <w:rPr>
          <w:rFonts w:hint="eastAsia"/>
          <w:bCs/>
          <w:sz w:val="24"/>
        </w:rPr>
        <w:t>▲</w:t>
      </w:r>
      <w:r w:rsidRPr="007150C9">
        <w:rPr>
          <w:rFonts w:hint="eastAsia"/>
          <w:bCs/>
          <w:sz w:val="24"/>
        </w:rPr>
        <w:t xml:space="preserve">6.3 </w:t>
      </w:r>
      <w:r w:rsidRPr="007150C9">
        <w:rPr>
          <w:rFonts w:hint="eastAsia"/>
          <w:bCs/>
          <w:sz w:val="24"/>
        </w:rPr>
        <w:t>质谱主机具备直观的用户使用界面，方便用户实时查看</w:t>
      </w:r>
      <w:r w:rsidRPr="007150C9">
        <w:rPr>
          <w:rFonts w:hint="eastAsia"/>
          <w:bCs/>
          <w:sz w:val="24"/>
        </w:rPr>
        <w:t xml:space="preserve">MS </w:t>
      </w:r>
      <w:r w:rsidRPr="007150C9">
        <w:rPr>
          <w:rFonts w:hint="eastAsia"/>
          <w:bCs/>
          <w:sz w:val="24"/>
        </w:rPr>
        <w:t>状态和方法信息，减少错误和延迟。同可监测温度、电压、真空度和气流速回读、校正有效性以及可用硬盘空间等参数，并提供持续更新的信息，指示系统是否正常运行。</w:t>
      </w:r>
    </w:p>
    <w:p w:rsidR="007150C9" w:rsidRPr="007150C9" w:rsidRDefault="007150C9" w:rsidP="007150C9">
      <w:pPr>
        <w:rPr>
          <w:bCs/>
          <w:sz w:val="24"/>
        </w:rPr>
      </w:pPr>
      <w:r w:rsidRPr="007150C9">
        <w:rPr>
          <w:rFonts w:hint="eastAsia"/>
          <w:bCs/>
          <w:sz w:val="24"/>
        </w:rPr>
        <w:t xml:space="preserve">6.4 </w:t>
      </w:r>
      <w:r w:rsidRPr="007150C9">
        <w:rPr>
          <w:rFonts w:hint="eastAsia"/>
          <w:bCs/>
          <w:sz w:val="24"/>
        </w:rPr>
        <w:t>自动设置、自动校正，一键式的自动校正模式，确保即使是新手用户也能非常有信心地执行系统设置和校准</w:t>
      </w:r>
    </w:p>
    <w:p w:rsidR="007150C9" w:rsidRPr="007150C9" w:rsidRDefault="007150C9" w:rsidP="007150C9">
      <w:pPr>
        <w:rPr>
          <w:sz w:val="24"/>
        </w:rPr>
      </w:pPr>
    </w:p>
    <w:sectPr w:rsidR="007150C9" w:rsidRPr="00715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67D9" w:rsidRDefault="005067D9" w:rsidP="00531C58">
      <w:r>
        <w:separator/>
      </w:r>
    </w:p>
  </w:endnote>
  <w:endnote w:type="continuationSeparator" w:id="0">
    <w:p w:rsidR="005067D9" w:rsidRDefault="005067D9" w:rsidP="0053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67D9" w:rsidRDefault="005067D9" w:rsidP="00531C58">
      <w:r>
        <w:separator/>
      </w:r>
    </w:p>
  </w:footnote>
  <w:footnote w:type="continuationSeparator" w:id="0">
    <w:p w:rsidR="005067D9" w:rsidRDefault="005067D9" w:rsidP="00531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7A214"/>
    <w:multiLevelType w:val="singleLevel"/>
    <w:tmpl w:val="1437A214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" w15:restartNumberingAfterBreak="0">
    <w:nsid w:val="24602AEC"/>
    <w:multiLevelType w:val="multilevel"/>
    <w:tmpl w:val="24602AE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FF6B3C"/>
    <w:multiLevelType w:val="multilevel"/>
    <w:tmpl w:val="30FF6B3C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38238204">
    <w:abstractNumId w:val="1"/>
  </w:num>
  <w:num w:numId="2" w16cid:durableId="1891843651">
    <w:abstractNumId w:val="2"/>
  </w:num>
  <w:num w:numId="3" w16cid:durableId="84312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D0"/>
    <w:rsid w:val="000176A2"/>
    <w:rsid w:val="00046DDD"/>
    <w:rsid w:val="002666E3"/>
    <w:rsid w:val="002A1CCC"/>
    <w:rsid w:val="002B3364"/>
    <w:rsid w:val="00317434"/>
    <w:rsid w:val="003325C2"/>
    <w:rsid w:val="00344E93"/>
    <w:rsid w:val="003539CF"/>
    <w:rsid w:val="003913FD"/>
    <w:rsid w:val="00407A73"/>
    <w:rsid w:val="00436AE2"/>
    <w:rsid w:val="0048642F"/>
    <w:rsid w:val="004D0AA4"/>
    <w:rsid w:val="005067D9"/>
    <w:rsid w:val="00531C58"/>
    <w:rsid w:val="005635FC"/>
    <w:rsid w:val="00596CF8"/>
    <w:rsid w:val="005E20F7"/>
    <w:rsid w:val="00695F92"/>
    <w:rsid w:val="006A0650"/>
    <w:rsid w:val="006C465F"/>
    <w:rsid w:val="006E621E"/>
    <w:rsid w:val="007150C9"/>
    <w:rsid w:val="00741A1E"/>
    <w:rsid w:val="007468D0"/>
    <w:rsid w:val="00947859"/>
    <w:rsid w:val="009A5FD3"/>
    <w:rsid w:val="009D451F"/>
    <w:rsid w:val="009F49E5"/>
    <w:rsid w:val="00B115E5"/>
    <w:rsid w:val="00B60BC5"/>
    <w:rsid w:val="00C853A3"/>
    <w:rsid w:val="00C95765"/>
    <w:rsid w:val="00D61AD0"/>
    <w:rsid w:val="00D6397D"/>
    <w:rsid w:val="00D800D3"/>
    <w:rsid w:val="00DE0368"/>
    <w:rsid w:val="00E51D90"/>
    <w:rsid w:val="00E636D4"/>
    <w:rsid w:val="00F00F61"/>
    <w:rsid w:val="00F66654"/>
    <w:rsid w:val="0564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8FA5D"/>
  <w15:docId w15:val="{66120248-0C59-4293-B381-4A7D420C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金娟 徐</dc:creator>
  <cp:lastModifiedBy>wang zeyu</cp:lastModifiedBy>
  <cp:revision>6</cp:revision>
  <dcterms:created xsi:type="dcterms:W3CDTF">2021-11-09T14:13:00Z</dcterms:created>
  <dcterms:modified xsi:type="dcterms:W3CDTF">2023-01-16T10:16:00Z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5E4D45AE61624D2A8A7F441A19D6206D</vt:lpwstr>
  </property>
</Properties>
</file>