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96A" w:rsidRDefault="00B6396A">
      <w:pPr>
        <w:jc w:val="center"/>
        <w:rPr>
          <w:rFonts w:ascii="宋体"/>
          <w:b/>
          <w:bCs/>
          <w:sz w:val="28"/>
          <w:szCs w:val="28"/>
        </w:rPr>
      </w:pPr>
    </w:p>
    <w:p w:rsidR="00B6396A" w:rsidRDefault="003A5C6E">
      <w:pPr>
        <w:jc w:val="center"/>
        <w:rPr>
          <w:rFonts w:ascii="宋体" w:hAnsi="宋体"/>
          <w:b/>
          <w:bCs/>
          <w:sz w:val="48"/>
          <w:szCs w:val="48"/>
        </w:rPr>
      </w:pPr>
      <w:r>
        <w:rPr>
          <w:rFonts w:ascii="宋体" w:hAnsi="宋体" w:hint="eastAsia"/>
          <w:b/>
          <w:bCs/>
          <w:sz w:val="48"/>
          <w:szCs w:val="48"/>
        </w:rPr>
        <w:t>嘉</w:t>
      </w:r>
      <w:proofErr w:type="gramStart"/>
      <w:r>
        <w:rPr>
          <w:rFonts w:ascii="宋体" w:hAnsi="宋体" w:hint="eastAsia"/>
          <w:b/>
          <w:bCs/>
          <w:sz w:val="48"/>
          <w:szCs w:val="48"/>
        </w:rPr>
        <w:t>庚创新</w:t>
      </w:r>
      <w:proofErr w:type="gramEnd"/>
      <w:r>
        <w:rPr>
          <w:rFonts w:ascii="宋体" w:hAnsi="宋体" w:hint="eastAsia"/>
          <w:b/>
          <w:bCs/>
          <w:sz w:val="48"/>
          <w:szCs w:val="48"/>
        </w:rPr>
        <w:t>实验室</w:t>
      </w:r>
    </w:p>
    <w:p w:rsidR="00B6396A" w:rsidRDefault="00B6396A">
      <w:pPr>
        <w:rPr>
          <w:rFonts w:ascii="宋体"/>
          <w:b/>
          <w:bCs/>
          <w:sz w:val="36"/>
          <w:szCs w:val="28"/>
        </w:rPr>
      </w:pPr>
    </w:p>
    <w:p w:rsidR="00B6396A" w:rsidRDefault="003A5C6E">
      <w:pPr>
        <w:jc w:val="center"/>
        <w:rPr>
          <w:rFonts w:ascii="宋体"/>
          <w:b/>
          <w:bCs/>
          <w:sz w:val="48"/>
          <w:szCs w:val="48"/>
        </w:rPr>
      </w:pPr>
      <w:r>
        <w:rPr>
          <w:rFonts w:ascii="宋体" w:hAnsi="宋体" w:hint="eastAsia"/>
          <w:b/>
          <w:bCs/>
          <w:sz w:val="48"/>
          <w:szCs w:val="48"/>
        </w:rPr>
        <w:t>磋商谈判文件</w:t>
      </w:r>
    </w:p>
    <w:p w:rsidR="00B6396A" w:rsidRDefault="00B6396A">
      <w:pPr>
        <w:jc w:val="center"/>
        <w:rPr>
          <w:rFonts w:ascii="宋体"/>
          <w:b/>
          <w:bCs/>
          <w:sz w:val="36"/>
          <w:szCs w:val="28"/>
        </w:rPr>
      </w:pPr>
    </w:p>
    <w:p w:rsidR="00B6396A" w:rsidRDefault="00B6396A">
      <w:pPr>
        <w:jc w:val="center"/>
        <w:rPr>
          <w:rFonts w:ascii="宋体"/>
          <w:b/>
          <w:bCs/>
          <w:sz w:val="36"/>
          <w:szCs w:val="28"/>
        </w:rPr>
      </w:pPr>
    </w:p>
    <w:p w:rsidR="00B6396A" w:rsidRDefault="00B6396A">
      <w:pPr>
        <w:jc w:val="center"/>
        <w:rPr>
          <w:rFonts w:ascii="宋体"/>
          <w:b/>
          <w:bCs/>
          <w:sz w:val="36"/>
          <w:szCs w:val="28"/>
        </w:rPr>
      </w:pPr>
    </w:p>
    <w:p w:rsidR="00B6396A" w:rsidRDefault="003A5C6E">
      <w:pPr>
        <w:tabs>
          <w:tab w:val="center" w:pos="4153"/>
          <w:tab w:val="left" w:pos="5385"/>
        </w:tabs>
        <w:jc w:val="left"/>
        <w:rPr>
          <w:rFonts w:ascii="宋体" w:hAnsi="宋体"/>
          <w:b/>
          <w:bCs/>
          <w:sz w:val="36"/>
          <w:szCs w:val="28"/>
        </w:rPr>
      </w:pPr>
      <w:r>
        <w:rPr>
          <w:rFonts w:ascii="宋体" w:hAnsi="宋体"/>
          <w:b/>
          <w:bCs/>
          <w:sz w:val="36"/>
          <w:szCs w:val="28"/>
        </w:rPr>
        <w:tab/>
      </w:r>
      <w:r>
        <w:rPr>
          <w:rFonts w:ascii="宋体" w:hAnsi="宋体" w:hint="eastAsia"/>
          <w:b/>
          <w:bCs/>
          <w:sz w:val="36"/>
          <w:szCs w:val="28"/>
        </w:rPr>
        <w:t>采购项目</w:t>
      </w:r>
      <w:r>
        <w:rPr>
          <w:rFonts w:ascii="宋体" w:hAnsi="宋体"/>
          <w:b/>
          <w:bCs/>
          <w:sz w:val="36"/>
          <w:szCs w:val="28"/>
        </w:rPr>
        <w:tab/>
      </w:r>
    </w:p>
    <w:p w:rsidR="00B6396A" w:rsidRDefault="00B6396A">
      <w:pPr>
        <w:jc w:val="center"/>
        <w:rPr>
          <w:rFonts w:ascii="宋体"/>
          <w:b/>
          <w:bCs/>
          <w:sz w:val="36"/>
          <w:szCs w:val="28"/>
        </w:rPr>
      </w:pPr>
    </w:p>
    <w:p w:rsidR="00B6396A" w:rsidRDefault="003A5C6E">
      <w:pPr>
        <w:ind w:firstLineChars="900" w:firstLine="3253"/>
        <w:rPr>
          <w:rFonts w:ascii="宋体" w:hAnsi="宋体"/>
          <w:b/>
          <w:bCs/>
          <w:sz w:val="36"/>
          <w:szCs w:val="28"/>
        </w:rPr>
      </w:pPr>
      <w:r>
        <w:rPr>
          <w:rFonts w:ascii="宋体" w:hAnsi="宋体" w:hint="eastAsia"/>
          <w:b/>
          <w:bCs/>
          <w:sz w:val="36"/>
          <w:szCs w:val="28"/>
        </w:rPr>
        <w:t>流式细胞分析仪</w:t>
      </w:r>
    </w:p>
    <w:p w:rsidR="00B6396A" w:rsidRDefault="00B6396A">
      <w:pPr>
        <w:ind w:firstLineChars="900" w:firstLine="3253"/>
        <w:rPr>
          <w:rFonts w:ascii="宋体" w:hAnsi="宋体"/>
          <w:b/>
          <w:bCs/>
          <w:sz w:val="36"/>
          <w:szCs w:val="28"/>
        </w:rPr>
      </w:pPr>
    </w:p>
    <w:p w:rsidR="00B6396A" w:rsidRDefault="003A5C6E">
      <w:pPr>
        <w:spacing w:line="360" w:lineRule="auto"/>
        <w:jc w:val="center"/>
        <w:rPr>
          <w:rFonts w:ascii="宋体" w:hAnsi="宋体"/>
          <w:b/>
          <w:bCs/>
          <w:sz w:val="36"/>
          <w:szCs w:val="28"/>
        </w:rPr>
      </w:pPr>
      <w:r>
        <w:rPr>
          <w:rFonts w:ascii="宋体" w:hAnsi="宋体" w:hint="eastAsia"/>
          <w:b/>
          <w:bCs/>
          <w:sz w:val="36"/>
          <w:szCs w:val="28"/>
        </w:rPr>
        <w:t xml:space="preserve"> 采购编号： </w:t>
      </w:r>
      <w:r>
        <w:rPr>
          <w:rFonts w:ascii="宋体" w:hAnsi="宋体" w:hint="eastAsia"/>
          <w:b/>
          <w:sz w:val="36"/>
          <w:szCs w:val="36"/>
        </w:rPr>
        <w:t>JGTP2020-032</w:t>
      </w:r>
    </w:p>
    <w:p w:rsidR="00B6396A" w:rsidRDefault="00B6396A">
      <w:pPr>
        <w:jc w:val="center"/>
        <w:rPr>
          <w:rFonts w:ascii="宋体" w:hAnsi="宋体"/>
          <w:b/>
          <w:bCs/>
          <w:sz w:val="28"/>
          <w:szCs w:val="28"/>
        </w:rPr>
      </w:pPr>
    </w:p>
    <w:p w:rsidR="00B6396A" w:rsidRDefault="00B6396A">
      <w:pPr>
        <w:jc w:val="center"/>
        <w:rPr>
          <w:rFonts w:ascii="宋体" w:hAnsi="宋体"/>
          <w:b/>
          <w:bCs/>
          <w:sz w:val="28"/>
          <w:szCs w:val="28"/>
        </w:rPr>
      </w:pPr>
    </w:p>
    <w:p w:rsidR="00B6396A" w:rsidRDefault="00B6396A">
      <w:pPr>
        <w:jc w:val="center"/>
        <w:rPr>
          <w:rFonts w:ascii="宋体" w:hAnsi="宋体"/>
          <w:b/>
          <w:bCs/>
          <w:sz w:val="28"/>
          <w:szCs w:val="28"/>
        </w:rPr>
      </w:pPr>
    </w:p>
    <w:p w:rsidR="00B6396A" w:rsidRDefault="003A5C6E">
      <w:pPr>
        <w:jc w:val="center"/>
        <w:rPr>
          <w:rFonts w:ascii="宋体"/>
          <w:b/>
          <w:bCs/>
          <w:sz w:val="28"/>
          <w:szCs w:val="28"/>
        </w:rPr>
      </w:pPr>
      <w:r>
        <w:rPr>
          <w:rFonts w:ascii="宋体" w:hint="eastAsia"/>
          <w:b/>
          <w:bCs/>
          <w:sz w:val="28"/>
          <w:szCs w:val="28"/>
        </w:rPr>
        <w:t>嘉</w:t>
      </w:r>
      <w:proofErr w:type="gramStart"/>
      <w:r>
        <w:rPr>
          <w:rFonts w:ascii="宋体" w:hint="eastAsia"/>
          <w:b/>
          <w:bCs/>
          <w:sz w:val="28"/>
          <w:szCs w:val="28"/>
        </w:rPr>
        <w:t>庚创新</w:t>
      </w:r>
      <w:proofErr w:type="gramEnd"/>
      <w:r>
        <w:rPr>
          <w:rFonts w:ascii="宋体" w:hint="eastAsia"/>
          <w:b/>
          <w:bCs/>
          <w:sz w:val="28"/>
          <w:szCs w:val="28"/>
        </w:rPr>
        <w:t>实验室资产采购办公室</w:t>
      </w:r>
    </w:p>
    <w:p w:rsidR="00B6396A" w:rsidRDefault="003A5C6E">
      <w:pPr>
        <w:jc w:val="center"/>
        <w:rPr>
          <w:rFonts w:ascii="宋体" w:hAnsi="宋体"/>
          <w:b/>
          <w:bCs/>
          <w:sz w:val="28"/>
          <w:szCs w:val="28"/>
        </w:rPr>
      </w:pPr>
      <w:r>
        <w:rPr>
          <w:rFonts w:ascii="宋体" w:hAnsi="宋体"/>
          <w:b/>
          <w:bCs/>
          <w:sz w:val="28"/>
          <w:szCs w:val="28"/>
        </w:rPr>
        <w:t>2020</w:t>
      </w:r>
      <w:r>
        <w:rPr>
          <w:rFonts w:ascii="宋体" w:hAnsi="宋体" w:hint="eastAsia"/>
          <w:b/>
          <w:bCs/>
          <w:sz w:val="28"/>
          <w:szCs w:val="28"/>
        </w:rPr>
        <w:t>年12月</w:t>
      </w:r>
      <w:r w:rsidR="00A60FDE">
        <w:rPr>
          <w:rFonts w:ascii="宋体" w:hAnsi="宋体" w:hint="eastAsia"/>
          <w:b/>
          <w:bCs/>
          <w:sz w:val="28"/>
          <w:szCs w:val="28"/>
        </w:rPr>
        <w:t>3</w:t>
      </w:r>
      <w:r>
        <w:rPr>
          <w:rFonts w:ascii="宋体" w:hAnsi="宋体" w:hint="eastAsia"/>
          <w:b/>
          <w:bCs/>
          <w:sz w:val="28"/>
          <w:szCs w:val="28"/>
        </w:rPr>
        <w:t>日</w:t>
      </w:r>
    </w:p>
    <w:p w:rsidR="00B6396A" w:rsidRDefault="00B6396A">
      <w:pPr>
        <w:jc w:val="center"/>
        <w:rPr>
          <w:rFonts w:ascii="宋体" w:hAnsi="宋体"/>
          <w:b/>
          <w:bCs/>
          <w:sz w:val="28"/>
          <w:szCs w:val="28"/>
        </w:rPr>
      </w:pPr>
    </w:p>
    <w:p w:rsidR="00B6396A" w:rsidRDefault="00B6396A">
      <w:pPr>
        <w:rPr>
          <w:rFonts w:ascii="宋体"/>
          <w:b/>
          <w:bCs/>
          <w:sz w:val="28"/>
          <w:szCs w:val="28"/>
        </w:rPr>
      </w:pPr>
    </w:p>
    <w:p w:rsidR="00B6396A" w:rsidRDefault="00B6396A">
      <w:pPr>
        <w:rPr>
          <w:rFonts w:ascii="宋体"/>
          <w:b/>
          <w:bCs/>
          <w:sz w:val="28"/>
          <w:szCs w:val="28"/>
        </w:rPr>
      </w:pPr>
    </w:p>
    <w:p w:rsidR="00B6396A" w:rsidRDefault="00B6396A">
      <w:pPr>
        <w:rPr>
          <w:rFonts w:ascii="宋体"/>
          <w:b/>
          <w:bCs/>
          <w:sz w:val="28"/>
          <w:szCs w:val="28"/>
        </w:rPr>
      </w:pPr>
    </w:p>
    <w:p w:rsidR="00B6396A" w:rsidRDefault="00B6396A">
      <w:pPr>
        <w:rPr>
          <w:rFonts w:ascii="宋体"/>
          <w:b/>
          <w:bCs/>
          <w:sz w:val="28"/>
          <w:szCs w:val="28"/>
        </w:rPr>
      </w:pPr>
    </w:p>
    <w:p w:rsidR="00B6396A" w:rsidRDefault="003A5C6E">
      <w:pPr>
        <w:numPr>
          <w:ilvl w:val="0"/>
          <w:numId w:val="1"/>
        </w:numPr>
        <w:rPr>
          <w:rFonts w:ascii="宋体"/>
          <w:b/>
          <w:bCs/>
          <w:sz w:val="28"/>
          <w:szCs w:val="28"/>
        </w:rPr>
      </w:pPr>
      <w:r>
        <w:rPr>
          <w:rFonts w:ascii="宋体" w:hAnsi="宋体" w:hint="eastAsia"/>
          <w:b/>
          <w:bCs/>
          <w:sz w:val="28"/>
          <w:szCs w:val="28"/>
        </w:rPr>
        <w:lastRenderedPageBreak/>
        <w:t>磋商邀请</w:t>
      </w:r>
    </w:p>
    <w:p w:rsidR="00B6396A" w:rsidRDefault="003A5C6E">
      <w:pPr>
        <w:spacing w:line="360" w:lineRule="auto"/>
        <w:ind w:firstLineChars="200" w:firstLine="560"/>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实验室资产采购办公室受实验室采购领导小组的委托，以磋商谈判形式就</w:t>
      </w:r>
      <w:r>
        <w:rPr>
          <w:rFonts w:ascii="宋体" w:hAnsi="宋体" w:hint="eastAsia"/>
          <w:sz w:val="28"/>
          <w:szCs w:val="28"/>
          <w:u w:val="single"/>
        </w:rPr>
        <w:t>流式细胞分析</w:t>
      </w:r>
      <w:proofErr w:type="gramStart"/>
      <w:r>
        <w:rPr>
          <w:rFonts w:ascii="宋体" w:hAnsi="宋体" w:hint="eastAsia"/>
          <w:sz w:val="28"/>
          <w:szCs w:val="28"/>
          <w:u w:val="single"/>
        </w:rPr>
        <w:t>仪</w:t>
      </w:r>
      <w:r>
        <w:rPr>
          <w:rFonts w:ascii="宋体" w:hAnsi="宋体" w:hint="eastAsia"/>
          <w:sz w:val="28"/>
          <w:szCs w:val="28"/>
        </w:rPr>
        <w:t>项目</w:t>
      </w:r>
      <w:proofErr w:type="gramEnd"/>
      <w:r>
        <w:rPr>
          <w:rFonts w:ascii="宋体" w:hAnsi="宋体" w:hint="eastAsia"/>
          <w:sz w:val="28"/>
          <w:szCs w:val="28"/>
        </w:rPr>
        <w:t>进行采购，欢迎具备相应资格条件的供应商参加磋商。</w:t>
      </w:r>
    </w:p>
    <w:p w:rsidR="00B6396A" w:rsidRDefault="003A5C6E">
      <w:pPr>
        <w:numPr>
          <w:ilvl w:val="0"/>
          <w:numId w:val="2"/>
        </w:numPr>
        <w:spacing w:line="360" w:lineRule="auto"/>
        <w:rPr>
          <w:rFonts w:ascii="宋体" w:hAnsi="宋体"/>
          <w:sz w:val="28"/>
          <w:szCs w:val="28"/>
        </w:rPr>
      </w:pPr>
      <w:r>
        <w:rPr>
          <w:rFonts w:ascii="宋体" w:hAnsi="宋体" w:hint="eastAsia"/>
          <w:sz w:val="28"/>
          <w:szCs w:val="28"/>
        </w:rPr>
        <w:t>采购编号：JGTP2020-032</w:t>
      </w:r>
    </w:p>
    <w:p w:rsidR="00B6396A" w:rsidRDefault="003A5C6E">
      <w:pPr>
        <w:numPr>
          <w:ilvl w:val="0"/>
          <w:numId w:val="2"/>
        </w:numPr>
        <w:spacing w:line="360" w:lineRule="auto"/>
        <w:rPr>
          <w:rFonts w:ascii="宋体"/>
          <w:sz w:val="28"/>
          <w:szCs w:val="28"/>
        </w:rPr>
      </w:pPr>
      <w:r>
        <w:rPr>
          <w:rFonts w:ascii="宋体" w:hAnsi="宋体" w:hint="eastAsia"/>
          <w:sz w:val="28"/>
          <w:szCs w:val="28"/>
        </w:rPr>
        <w:t>采购项目：流式细胞分析仪</w:t>
      </w:r>
    </w:p>
    <w:p w:rsidR="00B6396A" w:rsidRPr="00626857" w:rsidRDefault="003A5C6E">
      <w:pPr>
        <w:numPr>
          <w:ilvl w:val="0"/>
          <w:numId w:val="2"/>
        </w:numPr>
        <w:spacing w:line="360" w:lineRule="auto"/>
        <w:rPr>
          <w:rFonts w:ascii="宋体"/>
          <w:sz w:val="28"/>
          <w:szCs w:val="28"/>
        </w:rPr>
      </w:pPr>
      <w:r w:rsidRPr="00A60FDE">
        <w:rPr>
          <w:rFonts w:ascii="宋体" w:hAnsi="宋体" w:hint="eastAsia"/>
          <w:sz w:val="28"/>
          <w:szCs w:val="28"/>
        </w:rPr>
        <w:t>采购预算：本项目预算人民币</w:t>
      </w:r>
      <w:r w:rsidRPr="00626857">
        <w:rPr>
          <w:rFonts w:ascii="宋体" w:hAnsi="宋体"/>
          <w:sz w:val="28"/>
          <w:szCs w:val="28"/>
        </w:rPr>
        <w:t>550000</w:t>
      </w:r>
      <w:r w:rsidRPr="00A60FDE">
        <w:rPr>
          <w:rFonts w:ascii="宋体" w:hAnsi="宋体" w:hint="eastAsia"/>
          <w:sz w:val="28"/>
          <w:szCs w:val="28"/>
        </w:rPr>
        <w:t>元（</w:t>
      </w:r>
      <w:r w:rsidRPr="00626857">
        <w:rPr>
          <w:rFonts w:ascii="宋体" w:hAnsi="宋体" w:hint="eastAsia"/>
          <w:sz w:val="28"/>
          <w:szCs w:val="28"/>
        </w:rPr>
        <w:t>最高控制价，人民币包干或需预留空间</w:t>
      </w:r>
      <w:proofErr w:type="gramStart"/>
      <w:r w:rsidRPr="00626857">
        <w:rPr>
          <w:rFonts w:ascii="宋体" w:hAnsi="宋体" w:hint="eastAsia"/>
          <w:sz w:val="28"/>
          <w:szCs w:val="28"/>
        </w:rPr>
        <w:t>予用户</w:t>
      </w:r>
      <w:proofErr w:type="gramEnd"/>
      <w:r w:rsidRPr="00626857">
        <w:rPr>
          <w:rFonts w:ascii="宋体" w:hAnsi="宋体" w:hint="eastAsia"/>
          <w:sz w:val="28"/>
          <w:szCs w:val="28"/>
        </w:rPr>
        <w:t>支付报关报检及外贸代理等相关费用）</w:t>
      </w:r>
    </w:p>
    <w:p w:rsidR="00B6396A" w:rsidRDefault="003A5C6E">
      <w:pPr>
        <w:numPr>
          <w:ilvl w:val="0"/>
          <w:numId w:val="2"/>
        </w:numPr>
        <w:spacing w:line="360" w:lineRule="auto"/>
        <w:rPr>
          <w:rFonts w:ascii="宋体"/>
          <w:sz w:val="28"/>
          <w:szCs w:val="28"/>
        </w:rPr>
      </w:pPr>
      <w:r>
        <w:rPr>
          <w:rFonts w:ascii="宋体" w:hAnsi="宋体" w:hint="eastAsia"/>
          <w:sz w:val="28"/>
          <w:szCs w:val="28"/>
        </w:rPr>
        <w:t>供货地点：</w:t>
      </w:r>
      <w:proofErr w:type="gramStart"/>
      <w:r>
        <w:rPr>
          <w:rFonts w:ascii="宋体" w:hAnsi="宋体" w:hint="eastAsia"/>
          <w:sz w:val="28"/>
          <w:szCs w:val="28"/>
        </w:rPr>
        <w:t>厦门大学翔安校区</w:t>
      </w:r>
      <w:proofErr w:type="gramEnd"/>
    </w:p>
    <w:p w:rsidR="00B6396A" w:rsidRDefault="003A5C6E">
      <w:pPr>
        <w:numPr>
          <w:ilvl w:val="0"/>
          <w:numId w:val="2"/>
        </w:numPr>
        <w:spacing w:line="360" w:lineRule="auto"/>
        <w:rPr>
          <w:rFonts w:ascii="宋体" w:hAnsi="宋体"/>
          <w:b/>
          <w:sz w:val="28"/>
          <w:szCs w:val="28"/>
        </w:rPr>
      </w:pPr>
      <w:r>
        <w:rPr>
          <w:rFonts w:ascii="宋体" w:hAnsi="宋体" w:hint="eastAsia"/>
          <w:b/>
          <w:sz w:val="28"/>
          <w:szCs w:val="28"/>
        </w:rPr>
        <w:t>报价截止和磋商时间：</w:t>
      </w:r>
      <w:r>
        <w:rPr>
          <w:rFonts w:ascii="宋体" w:hAnsi="宋体"/>
          <w:b/>
          <w:sz w:val="28"/>
          <w:szCs w:val="28"/>
        </w:rPr>
        <w:t>2020</w:t>
      </w:r>
      <w:r>
        <w:rPr>
          <w:rFonts w:ascii="宋体" w:hAnsi="宋体" w:hint="eastAsia"/>
          <w:b/>
          <w:sz w:val="28"/>
          <w:szCs w:val="28"/>
        </w:rPr>
        <w:t>年12月11日下午2：30</w:t>
      </w:r>
    </w:p>
    <w:p w:rsidR="00B6396A" w:rsidRDefault="003A5C6E">
      <w:pPr>
        <w:numPr>
          <w:ilvl w:val="0"/>
          <w:numId w:val="2"/>
        </w:numPr>
        <w:spacing w:after="100" w:afterAutospacing="1" w:line="360" w:lineRule="auto"/>
        <w:rPr>
          <w:rFonts w:ascii="宋体"/>
          <w:sz w:val="28"/>
          <w:szCs w:val="28"/>
        </w:rPr>
      </w:pPr>
      <w:r>
        <w:rPr>
          <w:rFonts w:ascii="宋体" w:hAnsi="宋体" w:hint="eastAsia"/>
          <w:sz w:val="28"/>
          <w:szCs w:val="28"/>
        </w:rPr>
        <w:t>报名及磋商文件发售截至时间：报价人必须在</w:t>
      </w:r>
      <w:r>
        <w:rPr>
          <w:rFonts w:ascii="宋体" w:hAnsi="宋体"/>
          <w:sz w:val="28"/>
          <w:szCs w:val="28"/>
        </w:rPr>
        <w:t>2020</w:t>
      </w:r>
      <w:r>
        <w:rPr>
          <w:rFonts w:ascii="宋体" w:hAnsi="宋体" w:hint="eastAsia"/>
          <w:sz w:val="28"/>
          <w:szCs w:val="28"/>
        </w:rPr>
        <w:t>年12月9日下午15点前（节假日除外），以邮件方式进行报名（详见附件报名函），逾期视为放弃竞标机会。</w:t>
      </w:r>
    </w:p>
    <w:p w:rsidR="00B6396A" w:rsidRDefault="003A5C6E">
      <w:pPr>
        <w:numPr>
          <w:ilvl w:val="0"/>
          <w:numId w:val="2"/>
        </w:numPr>
        <w:spacing w:line="560" w:lineRule="exact"/>
        <w:rPr>
          <w:rFonts w:ascii="宋体" w:hAnsi="宋体"/>
          <w:sz w:val="28"/>
          <w:szCs w:val="28"/>
        </w:rPr>
      </w:pPr>
      <w:r>
        <w:rPr>
          <w:rFonts w:ascii="宋体" w:hAnsi="宋体" w:hint="eastAsia"/>
          <w:sz w:val="28"/>
          <w:szCs w:val="28"/>
        </w:rPr>
        <w:t>开标地点：厦门市思明南路422号厦门大学颂恩楼615室</w:t>
      </w:r>
    </w:p>
    <w:p w:rsidR="00B6396A" w:rsidRDefault="003A5C6E">
      <w:pPr>
        <w:numPr>
          <w:ilvl w:val="0"/>
          <w:numId w:val="2"/>
        </w:numPr>
        <w:spacing w:line="360" w:lineRule="auto"/>
        <w:rPr>
          <w:rFonts w:ascii="宋体"/>
          <w:sz w:val="28"/>
          <w:szCs w:val="28"/>
        </w:rPr>
      </w:pPr>
      <w:r>
        <w:rPr>
          <w:rFonts w:ascii="宋体" w:hAnsi="宋体" w:hint="eastAsia"/>
          <w:sz w:val="28"/>
          <w:szCs w:val="28"/>
        </w:rPr>
        <w:t>本批采购的咨询联系人</w:t>
      </w:r>
    </w:p>
    <w:p w:rsidR="00B6396A" w:rsidRDefault="003A5C6E">
      <w:pPr>
        <w:spacing w:line="360" w:lineRule="auto"/>
        <w:ind w:left="720"/>
        <w:rPr>
          <w:rFonts w:ascii="宋体" w:hAnsi="宋体"/>
          <w:color w:val="000000"/>
          <w:sz w:val="28"/>
          <w:szCs w:val="28"/>
          <w:shd w:val="clear" w:color="auto" w:fill="FFFFFF"/>
        </w:rPr>
      </w:pPr>
      <w:r>
        <w:rPr>
          <w:rFonts w:ascii="宋体" w:hAnsi="宋体" w:hint="eastAsia"/>
          <w:sz w:val="28"/>
          <w:szCs w:val="28"/>
        </w:rPr>
        <w:t>技术需求方面请联系用户单位：张老师 15859257624</w:t>
      </w:r>
    </w:p>
    <w:p w:rsidR="00B6396A" w:rsidRDefault="003A5C6E">
      <w:pPr>
        <w:spacing w:line="360" w:lineRule="auto"/>
        <w:ind w:left="720"/>
        <w:rPr>
          <w:rFonts w:ascii="宋体"/>
          <w:sz w:val="28"/>
          <w:szCs w:val="28"/>
        </w:rPr>
      </w:pPr>
      <w:r>
        <w:rPr>
          <w:rFonts w:ascii="宋体" w:hAnsi="宋体" w:hint="eastAsia"/>
          <w:sz w:val="28"/>
          <w:szCs w:val="28"/>
        </w:rPr>
        <w:t>磋商报名等方面请联系：</w:t>
      </w:r>
    </w:p>
    <w:p w:rsidR="00B6396A" w:rsidRDefault="003A5C6E">
      <w:pPr>
        <w:spacing w:line="360" w:lineRule="auto"/>
        <w:ind w:left="720"/>
        <w:rPr>
          <w:rFonts w:ascii="宋体" w:hAnsi="宋体"/>
          <w:sz w:val="28"/>
          <w:szCs w:val="28"/>
        </w:rPr>
      </w:pPr>
      <w:r>
        <w:rPr>
          <w:rFonts w:ascii="宋体" w:hAnsi="宋体" w:hint="eastAsia"/>
          <w:sz w:val="28"/>
          <w:szCs w:val="28"/>
        </w:rPr>
        <w:t>李老师</w:t>
      </w:r>
      <w:r>
        <w:rPr>
          <w:rFonts w:ascii="宋体" w:hAnsi="宋体"/>
          <w:sz w:val="28"/>
          <w:szCs w:val="28"/>
        </w:rPr>
        <w:t xml:space="preserve">   </w:t>
      </w:r>
      <w:r>
        <w:rPr>
          <w:rFonts w:ascii="宋体" w:hAnsi="宋体" w:hint="eastAsia"/>
          <w:sz w:val="28"/>
          <w:szCs w:val="28"/>
        </w:rPr>
        <w:t>0592-</w:t>
      </w:r>
      <w:r>
        <w:rPr>
          <w:rFonts w:ascii="宋体" w:hAnsi="宋体"/>
          <w:sz w:val="28"/>
          <w:szCs w:val="28"/>
        </w:rPr>
        <w:t xml:space="preserve">2186100 </w:t>
      </w:r>
      <w:r>
        <w:rPr>
          <w:rFonts w:ascii="宋体" w:hAnsi="宋体" w:hint="eastAsia"/>
          <w:sz w:val="28"/>
          <w:szCs w:val="28"/>
        </w:rPr>
        <w:t xml:space="preserve">  0592-2882502</w:t>
      </w:r>
    </w:p>
    <w:p w:rsidR="00B6396A" w:rsidRDefault="003A5C6E">
      <w:pPr>
        <w:spacing w:line="360" w:lineRule="auto"/>
        <w:ind w:firstLineChars="700" w:firstLine="1960"/>
        <w:rPr>
          <w:rFonts w:ascii="宋体"/>
          <w:sz w:val="28"/>
          <w:szCs w:val="28"/>
        </w:rPr>
      </w:pPr>
      <w:r>
        <w:rPr>
          <w:rFonts w:ascii="宋体" w:hAnsi="宋体"/>
          <w:sz w:val="28"/>
          <w:szCs w:val="28"/>
        </w:rPr>
        <w:t>li.nan@xmu.edu.cn</w:t>
      </w:r>
    </w:p>
    <w:p w:rsidR="00B6396A" w:rsidRDefault="003A5C6E">
      <w:pPr>
        <w:spacing w:line="360" w:lineRule="auto"/>
        <w:ind w:left="720" w:right="560"/>
        <w:jc w:val="right"/>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实验室资产采购管理室</w:t>
      </w:r>
    </w:p>
    <w:p w:rsidR="00B6396A" w:rsidRDefault="003A5C6E">
      <w:pPr>
        <w:spacing w:line="360" w:lineRule="auto"/>
        <w:ind w:left="720"/>
        <w:rPr>
          <w:rFonts w:ascii="宋体" w:hAnsi="宋体"/>
          <w:sz w:val="28"/>
          <w:szCs w:val="28"/>
          <w:highlight w:val="yellow"/>
        </w:rPr>
      </w:pPr>
      <w:r>
        <w:rPr>
          <w:rFonts w:ascii="宋体" w:hAnsi="宋体"/>
          <w:sz w:val="28"/>
          <w:szCs w:val="28"/>
        </w:rPr>
        <w:t xml:space="preserve">                                 2020</w:t>
      </w:r>
      <w:r>
        <w:rPr>
          <w:rFonts w:ascii="宋体" w:hAnsi="宋体" w:hint="eastAsia"/>
          <w:sz w:val="28"/>
          <w:szCs w:val="28"/>
        </w:rPr>
        <w:t>年12月</w:t>
      </w:r>
      <w:r w:rsidR="00A60FDE">
        <w:rPr>
          <w:rFonts w:ascii="宋体" w:hAnsi="宋体" w:hint="eastAsia"/>
          <w:sz w:val="28"/>
          <w:szCs w:val="28"/>
        </w:rPr>
        <w:t>3</w:t>
      </w:r>
      <w:r>
        <w:rPr>
          <w:rFonts w:ascii="宋体" w:hAnsi="宋体" w:hint="eastAsia"/>
          <w:sz w:val="28"/>
          <w:szCs w:val="28"/>
        </w:rPr>
        <w:t>日</w:t>
      </w:r>
    </w:p>
    <w:p w:rsidR="00B6396A" w:rsidRDefault="00B6396A">
      <w:pPr>
        <w:rPr>
          <w:rFonts w:ascii="黑体" w:eastAsia="黑体" w:hAnsi="黑体"/>
          <w:sz w:val="32"/>
          <w:szCs w:val="32"/>
        </w:rPr>
      </w:pPr>
    </w:p>
    <w:p w:rsidR="00B6396A" w:rsidRDefault="003A5C6E">
      <w:pPr>
        <w:ind w:firstLineChars="200" w:firstLine="640"/>
        <w:jc w:val="center"/>
        <w:rPr>
          <w:sz w:val="28"/>
          <w:szCs w:val="28"/>
        </w:rPr>
      </w:pPr>
      <w:r>
        <w:rPr>
          <w:rFonts w:ascii="黑体" w:eastAsia="黑体" w:hAnsi="黑体" w:hint="eastAsia"/>
          <w:sz w:val="32"/>
          <w:szCs w:val="32"/>
        </w:rPr>
        <w:lastRenderedPageBreak/>
        <w:t>投标人须知前附表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40"/>
        <w:gridCol w:w="6049"/>
      </w:tblGrid>
      <w:tr w:rsidR="00B6396A">
        <w:trPr>
          <w:trHeight w:val="397"/>
          <w:jc w:val="center"/>
        </w:trPr>
        <w:tc>
          <w:tcPr>
            <w:tcW w:w="708" w:type="dxa"/>
            <w:vAlign w:val="center"/>
          </w:tcPr>
          <w:p w:rsidR="00B6396A" w:rsidRDefault="003A5C6E">
            <w:pPr>
              <w:jc w:val="center"/>
              <w:rPr>
                <w:rFonts w:ascii="宋体" w:hAnsi="宋体"/>
                <w:b/>
                <w:bCs/>
                <w:sz w:val="24"/>
              </w:rPr>
            </w:pPr>
            <w:r>
              <w:rPr>
                <w:rFonts w:ascii="宋体" w:hAnsi="宋体" w:hint="eastAsia"/>
                <w:b/>
                <w:bCs/>
                <w:sz w:val="24"/>
              </w:rPr>
              <w:t>序号</w:t>
            </w:r>
          </w:p>
        </w:tc>
        <w:tc>
          <w:tcPr>
            <w:tcW w:w="2140" w:type="dxa"/>
            <w:vAlign w:val="center"/>
          </w:tcPr>
          <w:p w:rsidR="00B6396A" w:rsidRDefault="003A5C6E">
            <w:pPr>
              <w:jc w:val="center"/>
              <w:rPr>
                <w:rFonts w:ascii="宋体" w:hAnsi="宋体"/>
                <w:b/>
                <w:bCs/>
                <w:sz w:val="24"/>
              </w:rPr>
            </w:pPr>
            <w:r>
              <w:rPr>
                <w:rFonts w:ascii="宋体" w:hAnsi="宋体" w:hint="eastAsia"/>
                <w:b/>
                <w:bCs/>
                <w:sz w:val="24"/>
              </w:rPr>
              <w:t>内容</w:t>
            </w:r>
          </w:p>
        </w:tc>
        <w:tc>
          <w:tcPr>
            <w:tcW w:w="6049" w:type="dxa"/>
            <w:vAlign w:val="center"/>
          </w:tcPr>
          <w:p w:rsidR="00B6396A" w:rsidRDefault="003A5C6E">
            <w:pPr>
              <w:jc w:val="center"/>
              <w:rPr>
                <w:rFonts w:ascii="宋体" w:hAnsi="宋体"/>
                <w:b/>
                <w:bCs/>
                <w:sz w:val="24"/>
              </w:rPr>
            </w:pPr>
            <w:r>
              <w:rPr>
                <w:rFonts w:ascii="宋体" w:hAnsi="宋体" w:hint="eastAsia"/>
                <w:b/>
                <w:bCs/>
                <w:sz w:val="24"/>
              </w:rPr>
              <w:t>说明与要求</w:t>
            </w:r>
          </w:p>
        </w:tc>
      </w:tr>
      <w:tr w:rsidR="00B6396A">
        <w:trPr>
          <w:trHeight w:val="609"/>
          <w:jc w:val="center"/>
        </w:trPr>
        <w:tc>
          <w:tcPr>
            <w:tcW w:w="708" w:type="dxa"/>
            <w:vAlign w:val="center"/>
          </w:tcPr>
          <w:p w:rsidR="00B6396A" w:rsidRDefault="003A5C6E">
            <w:pPr>
              <w:spacing w:line="360" w:lineRule="auto"/>
              <w:jc w:val="center"/>
              <w:rPr>
                <w:rFonts w:ascii="宋体" w:hAnsi="宋体"/>
                <w:bCs/>
                <w:sz w:val="24"/>
              </w:rPr>
            </w:pPr>
            <w:r>
              <w:rPr>
                <w:rFonts w:ascii="宋体" w:hAnsi="宋体" w:hint="eastAsia"/>
                <w:bCs/>
                <w:sz w:val="24"/>
              </w:rPr>
              <w:t>1</w:t>
            </w:r>
          </w:p>
        </w:tc>
        <w:tc>
          <w:tcPr>
            <w:tcW w:w="2140" w:type="dxa"/>
            <w:vAlign w:val="center"/>
          </w:tcPr>
          <w:p w:rsidR="00B6396A" w:rsidRDefault="003A5C6E">
            <w:pPr>
              <w:spacing w:line="360" w:lineRule="auto"/>
              <w:rPr>
                <w:rFonts w:ascii="宋体" w:hAnsi="宋体"/>
                <w:bCs/>
                <w:sz w:val="24"/>
              </w:rPr>
            </w:pPr>
            <w:r>
              <w:rPr>
                <w:rFonts w:ascii="宋体" w:hAnsi="宋体" w:hint="eastAsia"/>
                <w:bCs/>
                <w:sz w:val="24"/>
              </w:rPr>
              <w:t>投标人应提交的资格性文件</w:t>
            </w:r>
          </w:p>
        </w:tc>
        <w:tc>
          <w:tcPr>
            <w:tcW w:w="6049" w:type="dxa"/>
            <w:vAlign w:val="center"/>
          </w:tcPr>
          <w:p w:rsidR="00B6396A" w:rsidRDefault="003A5C6E">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报价书；</w:t>
            </w:r>
          </w:p>
          <w:p w:rsidR="00B6396A" w:rsidRDefault="003A5C6E">
            <w:pPr>
              <w:pStyle w:val="a5"/>
              <w:numPr>
                <w:ilvl w:val="0"/>
                <w:numId w:val="3"/>
              </w:numPr>
              <w:tabs>
                <w:tab w:val="clear" w:pos="660"/>
              </w:tabs>
              <w:spacing w:line="312" w:lineRule="auto"/>
              <w:ind w:left="480" w:hangingChars="200" w:hanging="480"/>
              <w:rPr>
                <w:rFonts w:hAnsi="宋体"/>
                <w:bCs/>
                <w:sz w:val="24"/>
                <w:szCs w:val="24"/>
              </w:rPr>
            </w:pPr>
            <w:r>
              <w:rPr>
                <w:rFonts w:hint="eastAsia"/>
                <w:sz w:val="24"/>
                <w:szCs w:val="24"/>
              </w:rPr>
              <w:t>若报价产品为进口设备，供应商必须提供销售授权书或代理证书</w:t>
            </w:r>
            <w:r>
              <w:rPr>
                <w:rFonts w:hAnsi="宋体" w:hint="eastAsia"/>
                <w:bCs/>
                <w:sz w:val="24"/>
                <w:szCs w:val="24"/>
              </w:rPr>
              <w:t>，并加盖投标人公章；</w:t>
            </w:r>
          </w:p>
          <w:p w:rsidR="00B6396A" w:rsidRDefault="003A5C6E">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法定代表人对投标代表的授权委托书原件；</w:t>
            </w:r>
          </w:p>
          <w:p w:rsidR="00B6396A" w:rsidRDefault="003A5C6E">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营业执照副本复印件，并加盖投标人公章；</w:t>
            </w:r>
          </w:p>
          <w:p w:rsidR="00B6396A" w:rsidRDefault="003A5C6E">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投标代表的身份证证明；</w:t>
            </w:r>
          </w:p>
          <w:p w:rsidR="00B6396A" w:rsidRDefault="003A5C6E">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参加政府采购活动前3年内（开业不足三年的，自开业以来）在经营活动中没有重大违法记录的书面声明；</w:t>
            </w:r>
          </w:p>
          <w:p w:rsidR="00B6396A" w:rsidRDefault="003A5C6E">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廉政承诺书；</w:t>
            </w:r>
          </w:p>
          <w:p w:rsidR="00B6396A" w:rsidRDefault="003A5C6E">
            <w:pPr>
              <w:pStyle w:val="a5"/>
              <w:tabs>
                <w:tab w:val="left" w:pos="660"/>
              </w:tabs>
              <w:spacing w:line="312" w:lineRule="auto"/>
              <w:ind w:left="480"/>
              <w:rPr>
                <w:rFonts w:hAnsi="宋体"/>
                <w:bCs/>
                <w:sz w:val="24"/>
                <w:szCs w:val="24"/>
              </w:rPr>
            </w:pPr>
            <w:r>
              <w:rPr>
                <w:rFonts w:hAnsi="宋体" w:hint="eastAsia"/>
                <w:bCs/>
                <w:sz w:val="24"/>
                <w:szCs w:val="24"/>
              </w:rPr>
              <w:t>以上任意材料未提供将不能通过资格性审查。</w:t>
            </w:r>
          </w:p>
        </w:tc>
      </w:tr>
      <w:tr w:rsidR="00B6396A">
        <w:trPr>
          <w:trHeight w:val="609"/>
          <w:jc w:val="center"/>
        </w:trPr>
        <w:tc>
          <w:tcPr>
            <w:tcW w:w="708" w:type="dxa"/>
            <w:vAlign w:val="center"/>
          </w:tcPr>
          <w:p w:rsidR="00B6396A" w:rsidRDefault="003A5C6E">
            <w:pPr>
              <w:spacing w:line="360" w:lineRule="auto"/>
              <w:jc w:val="center"/>
              <w:rPr>
                <w:rFonts w:ascii="宋体" w:hAnsi="宋体"/>
                <w:bCs/>
                <w:sz w:val="24"/>
              </w:rPr>
            </w:pPr>
            <w:r>
              <w:rPr>
                <w:rFonts w:ascii="宋体" w:hAnsi="宋体" w:hint="eastAsia"/>
                <w:bCs/>
                <w:sz w:val="24"/>
              </w:rPr>
              <w:t>2</w:t>
            </w:r>
          </w:p>
        </w:tc>
        <w:tc>
          <w:tcPr>
            <w:tcW w:w="2140" w:type="dxa"/>
            <w:vAlign w:val="center"/>
          </w:tcPr>
          <w:p w:rsidR="00B6396A" w:rsidRDefault="003A5C6E">
            <w:pPr>
              <w:spacing w:line="360" w:lineRule="auto"/>
              <w:rPr>
                <w:rFonts w:ascii="宋体" w:hAnsi="宋体"/>
                <w:bCs/>
                <w:sz w:val="24"/>
              </w:rPr>
            </w:pPr>
            <w:r>
              <w:rPr>
                <w:rFonts w:ascii="宋体" w:hAnsi="宋体" w:hint="eastAsia"/>
                <w:bCs/>
                <w:sz w:val="24"/>
              </w:rPr>
              <w:t>投标人必须满足的商务条款</w:t>
            </w:r>
          </w:p>
        </w:tc>
        <w:tc>
          <w:tcPr>
            <w:tcW w:w="6049" w:type="dxa"/>
            <w:vAlign w:val="center"/>
          </w:tcPr>
          <w:p w:rsidR="00B6396A" w:rsidRDefault="003A5C6E">
            <w:pPr>
              <w:pStyle w:val="a5"/>
              <w:spacing w:line="312" w:lineRule="auto"/>
              <w:rPr>
                <w:rFonts w:hAnsi="宋体"/>
                <w:bCs/>
                <w:sz w:val="24"/>
                <w:szCs w:val="24"/>
              </w:rPr>
            </w:pPr>
            <w:r>
              <w:rPr>
                <w:rFonts w:hAnsi="宋体" w:hint="eastAsia"/>
                <w:bCs/>
                <w:sz w:val="24"/>
                <w:szCs w:val="24"/>
              </w:rPr>
              <w:t xml:space="preserve"> ★投标文件不允许活页装订，否则将视为无效投标。</w:t>
            </w:r>
          </w:p>
        </w:tc>
      </w:tr>
    </w:tbl>
    <w:p w:rsidR="00B6396A" w:rsidRDefault="00B6396A">
      <w:pPr>
        <w:widowControl/>
        <w:jc w:val="left"/>
        <w:rPr>
          <w:b/>
          <w:bCs/>
          <w:color w:val="000000"/>
          <w:sz w:val="32"/>
          <w:szCs w:val="32"/>
        </w:rPr>
      </w:pPr>
    </w:p>
    <w:p w:rsidR="00B6396A" w:rsidRDefault="003A5C6E">
      <w:pPr>
        <w:rPr>
          <w:b/>
          <w:bCs/>
          <w:color w:val="000000"/>
          <w:sz w:val="32"/>
          <w:szCs w:val="32"/>
        </w:rPr>
      </w:pPr>
      <w:r>
        <w:rPr>
          <w:rFonts w:hint="eastAsia"/>
          <w:b/>
          <w:bCs/>
          <w:color w:val="000000"/>
          <w:sz w:val="32"/>
          <w:szCs w:val="32"/>
        </w:rPr>
        <w:br w:type="page"/>
      </w:r>
    </w:p>
    <w:p w:rsidR="00B6396A" w:rsidRDefault="003A5C6E">
      <w:pPr>
        <w:jc w:val="center"/>
        <w:rPr>
          <w:b/>
          <w:bCs/>
          <w:color w:val="000000"/>
          <w:sz w:val="32"/>
          <w:szCs w:val="32"/>
        </w:rPr>
      </w:pPr>
      <w:r>
        <w:rPr>
          <w:rFonts w:hint="eastAsia"/>
          <w:b/>
          <w:bCs/>
          <w:color w:val="000000"/>
          <w:sz w:val="32"/>
          <w:szCs w:val="32"/>
        </w:rPr>
        <w:lastRenderedPageBreak/>
        <w:t>第二章</w:t>
      </w:r>
      <w:r>
        <w:rPr>
          <w:rFonts w:hint="eastAsia"/>
          <w:b/>
          <w:bCs/>
          <w:color w:val="000000"/>
          <w:sz w:val="32"/>
          <w:szCs w:val="32"/>
        </w:rPr>
        <w:t xml:space="preserve"> </w:t>
      </w:r>
      <w:r>
        <w:rPr>
          <w:rFonts w:hint="eastAsia"/>
          <w:b/>
          <w:bCs/>
          <w:color w:val="000000"/>
          <w:sz w:val="32"/>
          <w:szCs w:val="32"/>
        </w:rPr>
        <w:t>采购项目说明及要求</w:t>
      </w:r>
    </w:p>
    <w:p w:rsidR="00B6396A" w:rsidRDefault="003A5C6E">
      <w:pPr>
        <w:pStyle w:val="10"/>
        <w:numPr>
          <w:ilvl w:val="0"/>
          <w:numId w:val="4"/>
        </w:numPr>
        <w:spacing w:line="360" w:lineRule="auto"/>
        <w:ind w:firstLineChars="0"/>
        <w:rPr>
          <w:b/>
          <w:bCs/>
          <w:color w:val="000000"/>
          <w:sz w:val="28"/>
        </w:rPr>
      </w:pPr>
      <w:r>
        <w:rPr>
          <w:rFonts w:hint="eastAsia"/>
          <w:b/>
          <w:bCs/>
          <w:color w:val="000000"/>
          <w:sz w:val="28"/>
        </w:rPr>
        <w:t>采购项目要求一览表：</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276"/>
        <w:gridCol w:w="567"/>
        <w:gridCol w:w="6351"/>
      </w:tblGrid>
      <w:tr w:rsidR="00B6396A">
        <w:trPr>
          <w:trHeight w:val="878"/>
          <w:jc w:val="center"/>
        </w:trPr>
        <w:tc>
          <w:tcPr>
            <w:tcW w:w="666" w:type="dxa"/>
            <w:vAlign w:val="center"/>
          </w:tcPr>
          <w:p w:rsidR="00B6396A" w:rsidRDefault="003A5C6E">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276" w:type="dxa"/>
            <w:shd w:val="clear" w:color="000000" w:fill="FFFFFF"/>
            <w:vAlign w:val="center"/>
          </w:tcPr>
          <w:p w:rsidR="00B6396A" w:rsidRDefault="003A5C6E">
            <w:pPr>
              <w:widowControl/>
              <w:jc w:val="center"/>
              <w:rPr>
                <w:rFonts w:ascii="宋体" w:hAnsi="宋体"/>
                <w:kern w:val="0"/>
                <w:sz w:val="24"/>
              </w:rPr>
            </w:pPr>
            <w:r>
              <w:rPr>
                <w:rFonts w:ascii="宋体" w:hAnsi="宋体" w:hint="eastAsia"/>
                <w:kern w:val="0"/>
                <w:sz w:val="24"/>
              </w:rPr>
              <w:t>项目名称</w:t>
            </w:r>
          </w:p>
        </w:tc>
        <w:tc>
          <w:tcPr>
            <w:tcW w:w="567" w:type="dxa"/>
            <w:shd w:val="clear" w:color="000000" w:fill="FFFFFF"/>
            <w:vAlign w:val="center"/>
          </w:tcPr>
          <w:p w:rsidR="00B6396A" w:rsidRDefault="003A5C6E">
            <w:pPr>
              <w:widowControl/>
              <w:jc w:val="center"/>
              <w:rPr>
                <w:rFonts w:ascii="宋体" w:hAnsi="宋体"/>
                <w:kern w:val="0"/>
                <w:sz w:val="24"/>
              </w:rPr>
            </w:pPr>
            <w:r>
              <w:rPr>
                <w:rFonts w:ascii="宋体" w:hAnsi="宋体" w:hint="eastAsia"/>
                <w:kern w:val="0"/>
                <w:sz w:val="24"/>
              </w:rPr>
              <w:t>数量</w:t>
            </w:r>
          </w:p>
        </w:tc>
        <w:tc>
          <w:tcPr>
            <w:tcW w:w="6351" w:type="dxa"/>
            <w:shd w:val="clear" w:color="000000" w:fill="FFFFFF"/>
            <w:vAlign w:val="center"/>
          </w:tcPr>
          <w:p w:rsidR="00B6396A" w:rsidRDefault="003A5C6E">
            <w:pPr>
              <w:widowControl/>
              <w:jc w:val="center"/>
              <w:rPr>
                <w:rFonts w:ascii="宋体" w:hAnsi="宋体"/>
                <w:kern w:val="0"/>
                <w:sz w:val="24"/>
              </w:rPr>
            </w:pPr>
            <w:r>
              <w:rPr>
                <w:rFonts w:ascii="宋体" w:hAnsi="宋体" w:hint="eastAsia"/>
                <w:kern w:val="0"/>
                <w:sz w:val="24"/>
              </w:rPr>
              <w:t>技术参数</w:t>
            </w:r>
          </w:p>
        </w:tc>
      </w:tr>
      <w:tr w:rsidR="00B6396A">
        <w:trPr>
          <w:trHeight w:val="402"/>
          <w:jc w:val="center"/>
        </w:trPr>
        <w:tc>
          <w:tcPr>
            <w:tcW w:w="666" w:type="dxa"/>
            <w:vAlign w:val="center"/>
          </w:tcPr>
          <w:p w:rsidR="00B6396A" w:rsidRDefault="003A5C6E">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276" w:type="dxa"/>
            <w:shd w:val="clear" w:color="000000" w:fill="FFFFFF"/>
            <w:vAlign w:val="center"/>
          </w:tcPr>
          <w:p w:rsidR="00B6396A" w:rsidRDefault="003A5C6E">
            <w:pPr>
              <w:widowControl/>
              <w:jc w:val="center"/>
              <w:rPr>
                <w:rFonts w:ascii="宋体" w:hAnsi="宋体" w:cs="宋体"/>
                <w:sz w:val="24"/>
              </w:rPr>
            </w:pPr>
            <w:r>
              <w:rPr>
                <w:rFonts w:ascii="宋体" w:hAnsi="宋体" w:hint="eastAsia"/>
                <w:sz w:val="28"/>
                <w:szCs w:val="28"/>
              </w:rPr>
              <w:t>流式细胞分析仪</w:t>
            </w:r>
          </w:p>
        </w:tc>
        <w:tc>
          <w:tcPr>
            <w:tcW w:w="567" w:type="dxa"/>
            <w:shd w:val="clear" w:color="000000" w:fill="FFFFFF"/>
            <w:vAlign w:val="center"/>
          </w:tcPr>
          <w:p w:rsidR="00B6396A" w:rsidRDefault="003A5C6E">
            <w:pPr>
              <w:widowControl/>
              <w:jc w:val="center"/>
              <w:rPr>
                <w:rFonts w:ascii="宋体" w:hAnsi="宋体" w:cs="宋体"/>
                <w:kern w:val="0"/>
                <w:sz w:val="24"/>
              </w:rPr>
            </w:pPr>
            <w:r>
              <w:rPr>
                <w:rFonts w:ascii="宋体" w:hAnsi="宋体" w:cs="宋体" w:hint="eastAsia"/>
                <w:kern w:val="0"/>
                <w:sz w:val="24"/>
              </w:rPr>
              <w:t>1套</w:t>
            </w:r>
          </w:p>
        </w:tc>
        <w:tc>
          <w:tcPr>
            <w:tcW w:w="6351" w:type="dxa"/>
            <w:shd w:val="clear" w:color="000000" w:fill="FFFFFF"/>
            <w:vAlign w:val="center"/>
          </w:tcPr>
          <w:p w:rsidR="00B6396A" w:rsidRDefault="003A5C6E">
            <w:pPr>
              <w:ind w:firstLineChars="300" w:firstLine="720"/>
              <w:rPr>
                <w:sz w:val="24"/>
              </w:rPr>
            </w:pPr>
            <w:r>
              <w:rPr>
                <w:rFonts w:hint="eastAsia"/>
                <w:sz w:val="24"/>
              </w:rPr>
              <w:t>一、光路系统：</w:t>
            </w:r>
          </w:p>
          <w:p w:rsidR="00B6396A" w:rsidRDefault="003A5C6E">
            <w:pPr>
              <w:ind w:firstLineChars="300" w:firstLine="720"/>
              <w:rPr>
                <w:sz w:val="24"/>
              </w:rPr>
            </w:pPr>
            <w:r>
              <w:rPr>
                <w:rFonts w:hint="eastAsia"/>
                <w:sz w:val="24"/>
              </w:rPr>
              <w:t>▲</w:t>
            </w:r>
            <w:r>
              <w:rPr>
                <w:rFonts w:hint="eastAsia"/>
                <w:sz w:val="24"/>
              </w:rPr>
              <w:t>1</w:t>
            </w:r>
            <w:r>
              <w:rPr>
                <w:sz w:val="24"/>
              </w:rPr>
              <w:t>.1</w:t>
            </w:r>
            <w:r>
              <w:rPr>
                <w:rFonts w:hint="eastAsia"/>
                <w:sz w:val="24"/>
              </w:rPr>
              <w:t>同时配备</w:t>
            </w:r>
            <w:r>
              <w:rPr>
                <w:rFonts w:hint="eastAsia"/>
                <w:sz w:val="24"/>
              </w:rPr>
              <w:t>2</w:t>
            </w:r>
            <w:r>
              <w:rPr>
                <w:rFonts w:hint="eastAsia"/>
                <w:sz w:val="24"/>
              </w:rPr>
              <w:t>根固态高功率激光器：</w:t>
            </w:r>
            <w:r>
              <w:rPr>
                <w:rFonts w:hint="eastAsia"/>
                <w:sz w:val="24"/>
              </w:rPr>
              <w:t>488nm</w:t>
            </w:r>
            <w:r>
              <w:rPr>
                <w:rFonts w:hint="eastAsia"/>
                <w:sz w:val="24"/>
              </w:rPr>
              <w:t>≥（</w:t>
            </w:r>
            <w:r>
              <w:rPr>
                <w:rFonts w:hint="eastAsia"/>
                <w:sz w:val="24"/>
              </w:rPr>
              <w:t>50mw</w:t>
            </w:r>
            <w:r>
              <w:rPr>
                <w:rFonts w:hint="eastAsia"/>
                <w:sz w:val="24"/>
              </w:rPr>
              <w:t>），</w:t>
            </w:r>
            <w:r>
              <w:rPr>
                <w:rFonts w:hint="eastAsia"/>
                <w:sz w:val="24"/>
              </w:rPr>
              <w:t>638nm</w:t>
            </w:r>
            <w:r>
              <w:rPr>
                <w:rFonts w:hint="eastAsia"/>
                <w:sz w:val="24"/>
              </w:rPr>
              <w:t>≥（</w:t>
            </w:r>
            <w:r>
              <w:rPr>
                <w:rFonts w:hint="eastAsia"/>
                <w:sz w:val="24"/>
              </w:rPr>
              <w:t>50mW</w:t>
            </w:r>
            <w:r>
              <w:rPr>
                <w:rFonts w:hint="eastAsia"/>
                <w:sz w:val="24"/>
              </w:rPr>
              <w:t>），可根据应用要求升级至</w:t>
            </w:r>
            <w:r>
              <w:rPr>
                <w:rFonts w:hint="eastAsia"/>
                <w:sz w:val="24"/>
              </w:rPr>
              <w:t>3</w:t>
            </w:r>
            <w:r>
              <w:rPr>
                <w:rFonts w:hint="eastAsia"/>
                <w:sz w:val="24"/>
              </w:rPr>
              <w:t>激光</w:t>
            </w:r>
            <w:r>
              <w:rPr>
                <w:rFonts w:hint="eastAsia"/>
                <w:sz w:val="24"/>
              </w:rPr>
              <w:t>13</w:t>
            </w:r>
            <w:r>
              <w:rPr>
                <w:rFonts w:hint="eastAsia"/>
                <w:sz w:val="24"/>
              </w:rPr>
              <w:t>色。</w:t>
            </w:r>
          </w:p>
          <w:p w:rsidR="00B6396A" w:rsidRDefault="003A5C6E">
            <w:pPr>
              <w:ind w:firstLineChars="300" w:firstLine="720"/>
              <w:rPr>
                <w:sz w:val="24"/>
              </w:rPr>
            </w:pPr>
            <w:r>
              <w:rPr>
                <w:rFonts w:hint="eastAsia"/>
                <w:sz w:val="24"/>
              </w:rPr>
              <w:t>▲</w:t>
            </w:r>
            <w:r>
              <w:rPr>
                <w:rFonts w:hint="eastAsia"/>
                <w:sz w:val="24"/>
              </w:rPr>
              <w:t>1.2</w:t>
            </w:r>
            <w:r>
              <w:rPr>
                <w:sz w:val="24"/>
              </w:rPr>
              <w:t xml:space="preserve"> </w:t>
            </w:r>
            <w:r>
              <w:rPr>
                <w:rFonts w:hint="eastAsia"/>
                <w:sz w:val="24"/>
              </w:rPr>
              <w:t>6</w:t>
            </w:r>
            <w:r>
              <w:rPr>
                <w:rFonts w:hint="eastAsia"/>
                <w:sz w:val="24"/>
              </w:rPr>
              <w:t>个独立荧光检测器，可同时检测</w:t>
            </w:r>
            <w:r>
              <w:rPr>
                <w:rFonts w:hint="eastAsia"/>
                <w:sz w:val="24"/>
              </w:rPr>
              <w:t>8</w:t>
            </w:r>
            <w:r>
              <w:rPr>
                <w:rFonts w:hint="eastAsia"/>
                <w:sz w:val="24"/>
              </w:rPr>
              <w:t>个参数，所有荧光通道检测波长都为带通</w:t>
            </w:r>
            <w:r>
              <w:rPr>
                <w:rFonts w:hint="eastAsia"/>
                <w:sz w:val="24"/>
              </w:rPr>
              <w:t>,</w:t>
            </w:r>
            <w:r>
              <w:rPr>
                <w:rFonts w:hint="eastAsia"/>
                <w:sz w:val="24"/>
              </w:rPr>
              <w:t>波长间隔都</w:t>
            </w:r>
            <w:r>
              <w:rPr>
                <w:rFonts w:hint="eastAsia"/>
                <w:sz w:val="24"/>
              </w:rPr>
              <w:t>40nm</w:t>
            </w:r>
            <w:r>
              <w:rPr>
                <w:rFonts w:hint="eastAsia"/>
                <w:sz w:val="24"/>
              </w:rPr>
              <w:t>以上。</w:t>
            </w:r>
          </w:p>
          <w:p w:rsidR="00B6396A" w:rsidRDefault="003A5C6E">
            <w:pPr>
              <w:ind w:firstLineChars="300" w:firstLine="720"/>
              <w:rPr>
                <w:sz w:val="24"/>
              </w:rPr>
            </w:pPr>
            <w:r>
              <w:rPr>
                <w:rFonts w:hint="eastAsia"/>
                <w:sz w:val="24"/>
              </w:rPr>
              <w:t>1</w:t>
            </w:r>
            <w:r>
              <w:rPr>
                <w:sz w:val="24"/>
              </w:rPr>
              <w:t>.</w:t>
            </w:r>
            <w:r>
              <w:rPr>
                <w:rFonts w:hint="eastAsia"/>
                <w:sz w:val="24"/>
              </w:rPr>
              <w:t>3</w:t>
            </w:r>
            <w:r>
              <w:rPr>
                <w:rFonts w:hint="eastAsia"/>
                <w:sz w:val="24"/>
              </w:rPr>
              <w:t>具有激光智能监控系统：具有激光温度控制功能，确保仪器稳定性和检测结果可靠性不受环境影响；自动监测并调节激光功率。</w:t>
            </w:r>
          </w:p>
          <w:p w:rsidR="00B6396A" w:rsidRDefault="003A5C6E">
            <w:pPr>
              <w:ind w:firstLineChars="300" w:firstLine="720"/>
              <w:rPr>
                <w:sz w:val="24"/>
              </w:rPr>
            </w:pPr>
            <w:r>
              <w:rPr>
                <w:sz w:val="24"/>
              </w:rPr>
              <w:t>1.</w:t>
            </w:r>
            <w:r>
              <w:rPr>
                <w:rFonts w:hint="eastAsia"/>
                <w:sz w:val="24"/>
              </w:rPr>
              <w:t xml:space="preserve">4 </w:t>
            </w:r>
            <w:r>
              <w:rPr>
                <w:rFonts w:hint="eastAsia"/>
                <w:sz w:val="24"/>
              </w:rPr>
              <w:t>固定校准的光路设计，滤光片可以灵活插拔，不影响光路。</w:t>
            </w:r>
          </w:p>
          <w:p w:rsidR="00B6396A" w:rsidRDefault="003A5C6E">
            <w:pPr>
              <w:ind w:firstLineChars="300" w:firstLine="720"/>
              <w:rPr>
                <w:sz w:val="24"/>
              </w:rPr>
            </w:pPr>
            <w:r>
              <w:rPr>
                <w:rFonts w:hint="eastAsia"/>
                <w:sz w:val="24"/>
              </w:rPr>
              <w:t xml:space="preserve">1.5 </w:t>
            </w:r>
            <w:r>
              <w:rPr>
                <w:rFonts w:hint="eastAsia"/>
                <w:sz w:val="24"/>
              </w:rPr>
              <w:t>光信号收集系统：镜头</w:t>
            </w:r>
            <w:r>
              <w:rPr>
                <w:rFonts w:hint="eastAsia"/>
                <w:sz w:val="24"/>
              </w:rPr>
              <w:t>NA</w:t>
            </w:r>
            <w:r>
              <w:rPr>
                <w:rFonts w:hint="eastAsia"/>
                <w:sz w:val="24"/>
              </w:rPr>
              <w:t>≥</w:t>
            </w:r>
            <w:r>
              <w:rPr>
                <w:rFonts w:hint="eastAsia"/>
                <w:sz w:val="24"/>
              </w:rPr>
              <w:t>1.3</w:t>
            </w:r>
          </w:p>
          <w:p w:rsidR="00B6396A" w:rsidRDefault="003A5C6E">
            <w:pPr>
              <w:ind w:firstLineChars="300" w:firstLine="720"/>
              <w:rPr>
                <w:sz w:val="24"/>
              </w:rPr>
            </w:pPr>
            <w:r>
              <w:rPr>
                <w:rFonts w:hint="eastAsia"/>
                <w:sz w:val="24"/>
              </w:rPr>
              <w:t>1.6</w:t>
            </w:r>
            <w:r>
              <w:rPr>
                <w:sz w:val="24"/>
              </w:rPr>
              <w:t xml:space="preserve"> </w:t>
            </w:r>
            <w:r>
              <w:rPr>
                <w:rFonts w:hint="eastAsia"/>
                <w:sz w:val="24"/>
              </w:rPr>
              <w:t>检测器种类：雪崩式光电二极管（</w:t>
            </w:r>
            <w:r>
              <w:rPr>
                <w:rFonts w:hint="eastAsia"/>
                <w:sz w:val="24"/>
              </w:rPr>
              <w:t>APD</w:t>
            </w:r>
            <w:r>
              <w:rPr>
                <w:rFonts w:hint="eastAsia"/>
                <w:sz w:val="24"/>
              </w:rPr>
              <w:t>）</w:t>
            </w:r>
          </w:p>
          <w:p w:rsidR="00B6396A" w:rsidRDefault="003A5C6E">
            <w:pPr>
              <w:ind w:firstLineChars="300" w:firstLine="720"/>
              <w:rPr>
                <w:sz w:val="24"/>
              </w:rPr>
            </w:pPr>
            <w:r>
              <w:rPr>
                <w:rFonts w:hint="eastAsia"/>
                <w:sz w:val="24"/>
              </w:rPr>
              <w:t>二、电子和检测系统：</w:t>
            </w:r>
          </w:p>
          <w:p w:rsidR="00B6396A" w:rsidRDefault="003A5C6E">
            <w:pPr>
              <w:ind w:firstLineChars="300" w:firstLine="720"/>
              <w:rPr>
                <w:sz w:val="24"/>
              </w:rPr>
            </w:pPr>
            <w:r>
              <w:rPr>
                <w:rFonts w:hint="eastAsia"/>
                <w:sz w:val="24"/>
              </w:rPr>
              <w:t xml:space="preserve">2.1 </w:t>
            </w:r>
            <w:r>
              <w:rPr>
                <w:rFonts w:hint="eastAsia"/>
                <w:sz w:val="24"/>
              </w:rPr>
              <w:t>动态范围：</w:t>
            </w:r>
            <w:r>
              <w:rPr>
                <w:rFonts w:hint="eastAsia"/>
                <w:sz w:val="24"/>
              </w:rPr>
              <w:t>0-10</w:t>
            </w:r>
            <w:r>
              <w:rPr>
                <w:rFonts w:hint="eastAsia"/>
                <w:sz w:val="24"/>
                <w:vertAlign w:val="superscript"/>
              </w:rPr>
              <w:t>7</w:t>
            </w:r>
          </w:p>
          <w:p w:rsidR="00B6396A" w:rsidRDefault="003A5C6E">
            <w:pPr>
              <w:ind w:firstLineChars="300" w:firstLine="720"/>
              <w:rPr>
                <w:sz w:val="24"/>
              </w:rPr>
            </w:pPr>
            <w:r>
              <w:rPr>
                <w:rFonts w:hint="eastAsia"/>
                <w:sz w:val="24"/>
              </w:rPr>
              <w:t xml:space="preserve">2.2 </w:t>
            </w:r>
            <w:r>
              <w:rPr>
                <w:rFonts w:hint="eastAsia"/>
                <w:sz w:val="24"/>
              </w:rPr>
              <w:t>数字化采样频率</w:t>
            </w:r>
            <w:r>
              <w:rPr>
                <w:rFonts w:hint="eastAsia"/>
                <w:sz w:val="24"/>
              </w:rPr>
              <w:t>25MHz</w:t>
            </w:r>
          </w:p>
          <w:p w:rsidR="00B6396A" w:rsidRDefault="003A5C6E">
            <w:pPr>
              <w:ind w:firstLineChars="300" w:firstLine="720"/>
              <w:rPr>
                <w:sz w:val="24"/>
              </w:rPr>
            </w:pPr>
            <w:r>
              <w:rPr>
                <w:rFonts w:hint="eastAsia"/>
                <w:sz w:val="24"/>
              </w:rPr>
              <w:t xml:space="preserve">2.3 </w:t>
            </w:r>
            <w:r>
              <w:rPr>
                <w:rFonts w:hint="eastAsia"/>
                <w:sz w:val="24"/>
              </w:rPr>
              <w:t>检测速度≥</w:t>
            </w:r>
            <w:r>
              <w:rPr>
                <w:rFonts w:hint="eastAsia"/>
                <w:sz w:val="24"/>
              </w:rPr>
              <w:t>30,000 events /s</w:t>
            </w:r>
          </w:p>
          <w:p w:rsidR="00B6396A" w:rsidRDefault="003A5C6E">
            <w:pPr>
              <w:ind w:firstLineChars="300" w:firstLine="720"/>
              <w:rPr>
                <w:sz w:val="24"/>
              </w:rPr>
            </w:pPr>
            <w:r>
              <w:rPr>
                <w:rFonts w:hint="eastAsia"/>
                <w:sz w:val="24"/>
              </w:rPr>
              <w:t>2.4 CV &lt;3%</w:t>
            </w:r>
          </w:p>
          <w:p w:rsidR="00B6396A" w:rsidRDefault="003A5C6E">
            <w:pPr>
              <w:ind w:firstLineChars="300" w:firstLine="720"/>
              <w:rPr>
                <w:sz w:val="24"/>
              </w:rPr>
            </w:pPr>
            <w:r>
              <w:rPr>
                <w:rFonts w:hint="eastAsia"/>
                <w:sz w:val="24"/>
              </w:rPr>
              <w:t>▲</w:t>
            </w:r>
            <w:r>
              <w:rPr>
                <w:rFonts w:hint="eastAsia"/>
                <w:sz w:val="24"/>
              </w:rPr>
              <w:t xml:space="preserve">2.5 </w:t>
            </w:r>
            <w:r>
              <w:rPr>
                <w:rFonts w:hint="eastAsia"/>
                <w:sz w:val="24"/>
              </w:rPr>
              <w:t>采用光纤阵列高灵敏度检测器，</w:t>
            </w:r>
            <w:r>
              <w:rPr>
                <w:rFonts w:hint="eastAsia"/>
                <w:sz w:val="24"/>
              </w:rPr>
              <w:t>FITC</w:t>
            </w:r>
            <w:r>
              <w:rPr>
                <w:rFonts w:hint="eastAsia"/>
                <w:sz w:val="24"/>
              </w:rPr>
              <w:t>灵敏度≤</w:t>
            </w:r>
            <w:r>
              <w:rPr>
                <w:rFonts w:hint="eastAsia"/>
                <w:sz w:val="24"/>
              </w:rPr>
              <w:t>30MESF</w:t>
            </w:r>
            <w:r>
              <w:rPr>
                <w:rFonts w:hint="eastAsia"/>
                <w:sz w:val="24"/>
              </w:rPr>
              <w:t>，</w:t>
            </w:r>
            <w:r>
              <w:rPr>
                <w:rFonts w:hint="eastAsia"/>
                <w:sz w:val="24"/>
              </w:rPr>
              <w:t>PE</w:t>
            </w:r>
            <w:r>
              <w:rPr>
                <w:rFonts w:hint="eastAsia"/>
                <w:sz w:val="24"/>
              </w:rPr>
              <w:t>灵敏度≤</w:t>
            </w:r>
            <w:r>
              <w:rPr>
                <w:rFonts w:hint="eastAsia"/>
                <w:sz w:val="24"/>
              </w:rPr>
              <w:t xml:space="preserve"> 10MESF</w:t>
            </w:r>
          </w:p>
          <w:p w:rsidR="00B6396A" w:rsidRDefault="003A5C6E">
            <w:pPr>
              <w:ind w:firstLineChars="300" w:firstLine="720"/>
              <w:rPr>
                <w:sz w:val="24"/>
              </w:rPr>
            </w:pPr>
            <w:r>
              <w:rPr>
                <w:rFonts w:hint="eastAsia"/>
                <w:sz w:val="24"/>
              </w:rPr>
              <w:t>▲</w:t>
            </w:r>
            <w:r>
              <w:rPr>
                <w:rFonts w:hint="eastAsia"/>
                <w:sz w:val="24"/>
              </w:rPr>
              <w:t>2.6</w:t>
            </w:r>
            <w:r>
              <w:rPr>
                <w:rFonts w:hint="eastAsia"/>
                <w:sz w:val="24"/>
              </w:rPr>
              <w:t>可升级最小检测颗粒大小：≤</w:t>
            </w:r>
            <w:r>
              <w:rPr>
                <w:rFonts w:hint="eastAsia"/>
                <w:sz w:val="24"/>
              </w:rPr>
              <w:t>80nm</w:t>
            </w:r>
          </w:p>
          <w:p w:rsidR="00B6396A" w:rsidRDefault="003A5C6E">
            <w:pPr>
              <w:ind w:firstLineChars="300" w:firstLine="720"/>
              <w:rPr>
                <w:sz w:val="24"/>
              </w:rPr>
            </w:pPr>
            <w:r>
              <w:rPr>
                <w:rFonts w:hint="eastAsia"/>
                <w:sz w:val="24"/>
              </w:rPr>
              <w:t>三、液流</w:t>
            </w:r>
            <w:proofErr w:type="gramStart"/>
            <w:r>
              <w:rPr>
                <w:rFonts w:hint="eastAsia"/>
                <w:sz w:val="24"/>
              </w:rPr>
              <w:t>和上样系统</w:t>
            </w:r>
            <w:proofErr w:type="gramEnd"/>
          </w:p>
          <w:p w:rsidR="00B6396A" w:rsidRDefault="003A5C6E">
            <w:pPr>
              <w:ind w:firstLineChars="300" w:firstLine="720"/>
              <w:rPr>
                <w:sz w:val="24"/>
              </w:rPr>
            </w:pPr>
            <w:r>
              <w:rPr>
                <w:rFonts w:hint="eastAsia"/>
                <w:sz w:val="24"/>
              </w:rPr>
              <w:t xml:space="preserve">3.1 </w:t>
            </w:r>
            <w:r>
              <w:rPr>
                <w:rFonts w:hint="eastAsia"/>
                <w:sz w:val="24"/>
              </w:rPr>
              <w:t>采用经典稳定的鞘液流聚焦原理。</w:t>
            </w:r>
          </w:p>
          <w:p w:rsidR="00B6396A" w:rsidRDefault="003A5C6E">
            <w:pPr>
              <w:ind w:firstLineChars="300" w:firstLine="720"/>
              <w:rPr>
                <w:sz w:val="24"/>
              </w:rPr>
            </w:pPr>
            <w:r>
              <w:rPr>
                <w:rFonts w:hint="eastAsia"/>
                <w:sz w:val="24"/>
              </w:rPr>
              <w:t>▲</w:t>
            </w:r>
            <w:r>
              <w:rPr>
                <w:rFonts w:hint="eastAsia"/>
                <w:sz w:val="24"/>
              </w:rPr>
              <w:t>3.2</w:t>
            </w:r>
            <w:r>
              <w:rPr>
                <w:sz w:val="24"/>
              </w:rPr>
              <w:t xml:space="preserve"> </w:t>
            </w:r>
            <w:r>
              <w:rPr>
                <w:rFonts w:hint="eastAsia"/>
                <w:sz w:val="24"/>
              </w:rPr>
              <w:t>采用石英流动室，非毛细管设计。</w:t>
            </w:r>
          </w:p>
          <w:p w:rsidR="00B6396A" w:rsidRDefault="003A5C6E">
            <w:pPr>
              <w:ind w:firstLineChars="300" w:firstLine="720"/>
              <w:rPr>
                <w:sz w:val="24"/>
              </w:rPr>
            </w:pPr>
            <w:r>
              <w:rPr>
                <w:rFonts w:hint="eastAsia"/>
                <w:sz w:val="24"/>
              </w:rPr>
              <w:t xml:space="preserve">3.3 </w:t>
            </w:r>
            <w:r>
              <w:rPr>
                <w:rFonts w:hint="eastAsia"/>
                <w:sz w:val="24"/>
              </w:rPr>
              <w:t>检测过程中，具有自动反冲洗去除堵塞功能。</w:t>
            </w:r>
          </w:p>
          <w:p w:rsidR="00B6396A" w:rsidRDefault="003A5C6E">
            <w:pPr>
              <w:ind w:firstLineChars="300" w:firstLine="720"/>
              <w:rPr>
                <w:sz w:val="24"/>
              </w:rPr>
            </w:pPr>
            <w:r>
              <w:rPr>
                <w:rFonts w:hint="eastAsia"/>
                <w:sz w:val="24"/>
              </w:rPr>
              <w:t xml:space="preserve">3.4 </w:t>
            </w:r>
            <w:r>
              <w:rPr>
                <w:rFonts w:hint="eastAsia"/>
                <w:sz w:val="24"/>
              </w:rPr>
              <w:t>流速：</w:t>
            </w:r>
            <w:r>
              <w:rPr>
                <w:rFonts w:hint="eastAsia"/>
                <w:sz w:val="24"/>
              </w:rPr>
              <w:t xml:space="preserve"> 10ul/min </w:t>
            </w:r>
            <w:r>
              <w:rPr>
                <w:rFonts w:hint="eastAsia"/>
                <w:sz w:val="24"/>
              </w:rPr>
              <w:t>到</w:t>
            </w:r>
            <w:r>
              <w:rPr>
                <w:rFonts w:hint="eastAsia"/>
                <w:sz w:val="24"/>
              </w:rPr>
              <w:t>240ul/min</w:t>
            </w:r>
            <w:r>
              <w:rPr>
                <w:rFonts w:hint="eastAsia"/>
                <w:sz w:val="24"/>
              </w:rPr>
              <w:t>。</w:t>
            </w:r>
          </w:p>
          <w:p w:rsidR="00B6396A" w:rsidRDefault="003A5C6E">
            <w:pPr>
              <w:ind w:firstLineChars="300" w:firstLine="720"/>
              <w:rPr>
                <w:sz w:val="24"/>
              </w:rPr>
            </w:pPr>
            <w:r>
              <w:rPr>
                <w:rFonts w:hint="eastAsia"/>
                <w:sz w:val="24"/>
              </w:rPr>
              <w:t xml:space="preserve">3.5 </w:t>
            </w:r>
            <w:proofErr w:type="gramStart"/>
            <w:r>
              <w:rPr>
                <w:rFonts w:hint="eastAsia"/>
                <w:sz w:val="24"/>
              </w:rPr>
              <w:t>上样系统</w:t>
            </w:r>
            <w:proofErr w:type="gramEnd"/>
            <w:r>
              <w:rPr>
                <w:rFonts w:hint="eastAsia"/>
                <w:sz w:val="24"/>
              </w:rPr>
              <w:t>：兼容</w:t>
            </w:r>
            <w:proofErr w:type="gramStart"/>
            <w:r>
              <w:rPr>
                <w:rFonts w:hint="eastAsia"/>
                <w:sz w:val="24"/>
              </w:rPr>
              <w:t>多种上样</w:t>
            </w:r>
            <w:proofErr w:type="gramEnd"/>
            <w:r>
              <w:rPr>
                <w:rFonts w:hint="eastAsia"/>
                <w:sz w:val="24"/>
              </w:rPr>
              <w:t>管，具有自动混匀和自动清洗功能，降低样本间交叉污染。</w:t>
            </w:r>
          </w:p>
          <w:p w:rsidR="00B6396A" w:rsidRDefault="003A5C6E">
            <w:pPr>
              <w:ind w:firstLineChars="300" w:firstLine="720"/>
              <w:rPr>
                <w:sz w:val="24"/>
              </w:rPr>
            </w:pPr>
            <w:r>
              <w:rPr>
                <w:rFonts w:hint="eastAsia"/>
                <w:sz w:val="24"/>
              </w:rPr>
              <w:t xml:space="preserve">3.6 </w:t>
            </w:r>
            <w:r>
              <w:rPr>
                <w:rFonts w:hint="eastAsia"/>
                <w:sz w:val="24"/>
              </w:rPr>
              <w:t>无需微球的绝对计数功能，在检测同时即可自动计算样本浓度，结果准确。</w:t>
            </w:r>
          </w:p>
          <w:p w:rsidR="00B6396A" w:rsidRDefault="003A5C6E">
            <w:pPr>
              <w:ind w:firstLineChars="300" w:firstLine="720"/>
              <w:rPr>
                <w:sz w:val="24"/>
              </w:rPr>
            </w:pPr>
            <w:r>
              <w:rPr>
                <w:rFonts w:hint="eastAsia"/>
                <w:sz w:val="24"/>
              </w:rPr>
              <w:t xml:space="preserve">3.7 </w:t>
            </w:r>
            <w:r>
              <w:rPr>
                <w:rFonts w:hint="eastAsia"/>
                <w:sz w:val="24"/>
              </w:rPr>
              <w:t>具有鞘液过滤器，确保液流的洁净度，检测微颗粒时避免杂质的干扰。</w:t>
            </w:r>
          </w:p>
          <w:p w:rsidR="00B6396A" w:rsidRDefault="003A5C6E">
            <w:pPr>
              <w:ind w:firstLineChars="300" w:firstLine="720"/>
              <w:rPr>
                <w:sz w:val="24"/>
              </w:rPr>
            </w:pPr>
            <w:r>
              <w:rPr>
                <w:rFonts w:hint="eastAsia"/>
                <w:sz w:val="24"/>
              </w:rPr>
              <w:t xml:space="preserve">3.8 </w:t>
            </w:r>
            <w:r>
              <w:rPr>
                <w:rFonts w:hint="eastAsia"/>
                <w:sz w:val="24"/>
              </w:rPr>
              <w:t>具有鞘液和废液传感器，自动感应</w:t>
            </w:r>
            <w:proofErr w:type="gramStart"/>
            <w:r>
              <w:rPr>
                <w:rFonts w:hint="eastAsia"/>
                <w:sz w:val="24"/>
              </w:rPr>
              <w:t>鞘</w:t>
            </w:r>
            <w:proofErr w:type="gramEnd"/>
            <w:r>
              <w:rPr>
                <w:rFonts w:hint="eastAsia"/>
                <w:sz w:val="24"/>
              </w:rPr>
              <w:t>液压力和废液桶液面高度，自动报警。</w:t>
            </w:r>
          </w:p>
          <w:p w:rsidR="00B6396A" w:rsidRDefault="003A5C6E">
            <w:pPr>
              <w:ind w:firstLineChars="300" w:firstLine="720"/>
              <w:rPr>
                <w:sz w:val="24"/>
              </w:rPr>
            </w:pPr>
            <w:r>
              <w:rPr>
                <w:rFonts w:hint="eastAsia"/>
                <w:sz w:val="24"/>
              </w:rPr>
              <w:t>▲</w:t>
            </w:r>
            <w:r>
              <w:rPr>
                <w:rFonts w:hint="eastAsia"/>
                <w:sz w:val="24"/>
              </w:rPr>
              <w:t>3.9</w:t>
            </w:r>
            <w:r>
              <w:rPr>
                <w:sz w:val="24"/>
              </w:rPr>
              <w:t xml:space="preserve"> </w:t>
            </w:r>
            <w:r>
              <w:rPr>
                <w:rFonts w:hint="eastAsia"/>
                <w:sz w:val="24"/>
              </w:rPr>
              <w:t>流动室截面积：≥</w:t>
            </w:r>
            <w:r>
              <w:rPr>
                <w:rFonts w:hint="eastAsia"/>
                <w:sz w:val="24"/>
              </w:rPr>
              <w:t>170</w:t>
            </w:r>
            <w:r>
              <w:rPr>
                <w:sz w:val="24"/>
              </w:rPr>
              <w:t>x</w:t>
            </w:r>
            <w:r>
              <w:rPr>
                <w:rFonts w:hint="eastAsia"/>
                <w:sz w:val="24"/>
              </w:rPr>
              <w:t>400um</w:t>
            </w:r>
            <w:r>
              <w:rPr>
                <w:rFonts w:hint="eastAsia"/>
                <w:sz w:val="24"/>
              </w:rPr>
              <w:t>，可通过更大尺寸颗粒，避免堵塞。</w:t>
            </w:r>
          </w:p>
          <w:p w:rsidR="00B6396A" w:rsidRDefault="003A5C6E">
            <w:pPr>
              <w:ind w:firstLineChars="300" w:firstLine="720"/>
              <w:rPr>
                <w:sz w:val="24"/>
              </w:rPr>
            </w:pPr>
            <w:r>
              <w:rPr>
                <w:rFonts w:hint="eastAsia"/>
                <w:sz w:val="24"/>
              </w:rPr>
              <w:t>四、软件系统</w:t>
            </w:r>
          </w:p>
          <w:p w:rsidR="00B6396A" w:rsidRDefault="003A5C6E">
            <w:pPr>
              <w:ind w:firstLineChars="300" w:firstLine="720"/>
              <w:rPr>
                <w:sz w:val="24"/>
              </w:rPr>
            </w:pPr>
            <w:r>
              <w:rPr>
                <w:rFonts w:hint="eastAsia"/>
                <w:sz w:val="24"/>
              </w:rPr>
              <w:lastRenderedPageBreak/>
              <w:t xml:space="preserve">4.1 </w:t>
            </w:r>
            <w:r>
              <w:rPr>
                <w:rFonts w:hint="eastAsia"/>
                <w:sz w:val="24"/>
              </w:rPr>
              <w:t>可选择中、英文界面。</w:t>
            </w:r>
          </w:p>
          <w:p w:rsidR="00B6396A" w:rsidRDefault="003A5C6E">
            <w:pPr>
              <w:ind w:firstLineChars="300" w:firstLine="720"/>
              <w:rPr>
                <w:sz w:val="24"/>
              </w:rPr>
            </w:pPr>
            <w:r>
              <w:rPr>
                <w:rFonts w:hint="eastAsia"/>
                <w:sz w:val="24"/>
              </w:rPr>
              <w:t xml:space="preserve">4.2 </w:t>
            </w:r>
            <w:r>
              <w:rPr>
                <w:rFonts w:hint="eastAsia"/>
                <w:sz w:val="24"/>
              </w:rPr>
              <w:t>实时的电压调节，可在图形上直接拖拽调节电压。</w:t>
            </w:r>
          </w:p>
          <w:p w:rsidR="00B6396A" w:rsidRDefault="003A5C6E">
            <w:pPr>
              <w:ind w:firstLineChars="300" w:firstLine="720"/>
              <w:rPr>
                <w:sz w:val="24"/>
              </w:rPr>
            </w:pPr>
            <w:r>
              <w:rPr>
                <w:rFonts w:hint="eastAsia"/>
                <w:sz w:val="24"/>
              </w:rPr>
              <w:t xml:space="preserve">4.3 </w:t>
            </w:r>
            <w:r>
              <w:rPr>
                <w:rFonts w:hint="eastAsia"/>
                <w:sz w:val="24"/>
              </w:rPr>
              <w:t>自动补偿设置：全矩阵荧光补偿，自动补偿调整，图型上自动拖动调节补偿，直观方便。</w:t>
            </w:r>
          </w:p>
          <w:p w:rsidR="00B6396A" w:rsidRDefault="003A5C6E">
            <w:pPr>
              <w:ind w:firstLineChars="300" w:firstLine="720"/>
              <w:rPr>
                <w:sz w:val="24"/>
              </w:rPr>
            </w:pPr>
            <w:r>
              <w:rPr>
                <w:rFonts w:hint="eastAsia"/>
                <w:sz w:val="24"/>
              </w:rPr>
              <w:t xml:space="preserve">4.4 </w:t>
            </w:r>
            <w:r>
              <w:rPr>
                <w:rFonts w:hint="eastAsia"/>
                <w:sz w:val="24"/>
              </w:rPr>
              <w:t>补偿调节后，再次调节电压，补偿自动调整，无需人工再干预。</w:t>
            </w:r>
          </w:p>
          <w:p w:rsidR="00B6396A" w:rsidRDefault="003A5C6E">
            <w:pPr>
              <w:ind w:firstLineChars="300" w:firstLine="720"/>
              <w:rPr>
                <w:sz w:val="24"/>
              </w:rPr>
            </w:pPr>
            <w:r>
              <w:rPr>
                <w:rFonts w:hint="eastAsia"/>
                <w:sz w:val="24"/>
              </w:rPr>
              <w:t>五、配置要求：</w:t>
            </w:r>
          </w:p>
          <w:p w:rsidR="00B6396A" w:rsidRDefault="003A5C6E">
            <w:pPr>
              <w:ind w:firstLineChars="300" w:firstLine="720"/>
              <w:rPr>
                <w:sz w:val="24"/>
              </w:rPr>
            </w:pPr>
            <w:r>
              <w:rPr>
                <w:rFonts w:hint="eastAsia"/>
                <w:sz w:val="24"/>
              </w:rPr>
              <w:t xml:space="preserve">5.1 </w:t>
            </w:r>
            <w:r>
              <w:rPr>
                <w:rFonts w:hint="eastAsia"/>
                <w:sz w:val="24"/>
              </w:rPr>
              <w:t>流式细胞仪主机一台（</w:t>
            </w:r>
            <w:r>
              <w:rPr>
                <w:rFonts w:hint="eastAsia"/>
                <w:sz w:val="24"/>
              </w:rPr>
              <w:t>2</w:t>
            </w:r>
            <w:r>
              <w:rPr>
                <w:rFonts w:hint="eastAsia"/>
                <w:sz w:val="24"/>
              </w:rPr>
              <w:t>激光</w:t>
            </w:r>
            <w:r>
              <w:rPr>
                <w:rFonts w:hint="eastAsia"/>
                <w:sz w:val="24"/>
              </w:rPr>
              <w:t>6</w:t>
            </w:r>
            <w:r>
              <w:rPr>
                <w:rFonts w:hint="eastAsia"/>
                <w:sz w:val="24"/>
              </w:rPr>
              <w:t>色荧光检测，含工作站，软件系统各</w:t>
            </w:r>
            <w:r>
              <w:rPr>
                <w:rFonts w:hint="eastAsia"/>
                <w:sz w:val="24"/>
              </w:rPr>
              <w:t>1</w:t>
            </w:r>
            <w:r>
              <w:rPr>
                <w:rFonts w:hint="eastAsia"/>
                <w:sz w:val="24"/>
              </w:rPr>
              <w:t>套）</w:t>
            </w:r>
          </w:p>
          <w:p w:rsidR="00B6396A" w:rsidRDefault="003A5C6E">
            <w:pPr>
              <w:ind w:firstLineChars="300" w:firstLine="720"/>
              <w:rPr>
                <w:sz w:val="24"/>
              </w:rPr>
            </w:pPr>
            <w:r>
              <w:rPr>
                <w:rFonts w:hint="eastAsia"/>
                <w:sz w:val="24"/>
              </w:rPr>
              <w:t xml:space="preserve">5.2 </w:t>
            </w:r>
            <w:r>
              <w:rPr>
                <w:rFonts w:hint="eastAsia"/>
                <w:sz w:val="24"/>
              </w:rPr>
              <w:t>清洗液</w:t>
            </w:r>
            <w:r>
              <w:rPr>
                <w:rFonts w:hint="eastAsia"/>
                <w:sz w:val="24"/>
              </w:rPr>
              <w:t>1</w:t>
            </w:r>
            <w:r>
              <w:rPr>
                <w:rFonts w:hint="eastAsia"/>
                <w:sz w:val="24"/>
              </w:rPr>
              <w:t>盒</w:t>
            </w:r>
          </w:p>
          <w:p w:rsidR="00B6396A" w:rsidRDefault="003A5C6E">
            <w:pPr>
              <w:spacing w:line="360" w:lineRule="auto"/>
              <w:ind w:firstLineChars="300" w:firstLine="720"/>
              <w:rPr>
                <w:rFonts w:ascii="宋体" w:hAnsi="宋体" w:cs="宋体"/>
                <w:sz w:val="24"/>
              </w:rPr>
            </w:pPr>
            <w:r>
              <w:rPr>
                <w:rFonts w:hint="eastAsia"/>
                <w:sz w:val="24"/>
              </w:rPr>
              <w:t xml:space="preserve">5.3 </w:t>
            </w:r>
            <w:r>
              <w:rPr>
                <w:rFonts w:hint="eastAsia"/>
                <w:sz w:val="24"/>
              </w:rPr>
              <w:t>鞘液</w:t>
            </w:r>
            <w:r>
              <w:rPr>
                <w:rFonts w:hint="eastAsia"/>
                <w:sz w:val="24"/>
              </w:rPr>
              <w:t>1</w:t>
            </w:r>
            <w:r>
              <w:rPr>
                <w:rFonts w:hint="eastAsia"/>
                <w:sz w:val="24"/>
              </w:rPr>
              <w:t>盒</w:t>
            </w:r>
          </w:p>
        </w:tc>
      </w:tr>
    </w:tbl>
    <w:p w:rsidR="00B6396A" w:rsidRDefault="003A5C6E">
      <w:pPr>
        <w:spacing w:line="300" w:lineRule="exact"/>
        <w:rPr>
          <w:b/>
          <w:bCs/>
          <w:sz w:val="28"/>
        </w:rPr>
      </w:pPr>
      <w:r>
        <w:rPr>
          <w:rFonts w:ascii="宋体" w:hAnsi="宋体" w:cs="宋体" w:hint="eastAsia"/>
          <w:b/>
          <w:bCs/>
          <w:color w:val="0000FF"/>
          <w:sz w:val="24"/>
        </w:rPr>
        <w:lastRenderedPageBreak/>
        <w:t>注：以上技术指标为参考基本指标，各投标方可根据</w:t>
      </w:r>
      <w:r>
        <w:rPr>
          <w:rFonts w:ascii="黑体" w:hAnsi="华文仿宋" w:hint="eastAsia"/>
          <w:b/>
          <w:bCs/>
          <w:color w:val="0000FF"/>
          <w:szCs w:val="21"/>
        </w:rPr>
        <w:t>提供的技术参数要求推荐其他性能或性价比更优的仪器参与投标。</w:t>
      </w:r>
      <w:r>
        <w:rPr>
          <w:rFonts w:ascii="宋体" w:hAnsi="宋体" w:hint="eastAsia"/>
          <w:b/>
          <w:bCs/>
          <w:color w:val="0000FF"/>
          <w:szCs w:val="21"/>
        </w:rPr>
        <w:t>▲</w:t>
      </w:r>
      <w:r>
        <w:rPr>
          <w:rFonts w:ascii="黑体" w:hAnsi="华文仿宋" w:hint="eastAsia"/>
          <w:b/>
          <w:bCs/>
          <w:color w:val="0000FF"/>
          <w:szCs w:val="21"/>
        </w:rPr>
        <w:t>项的参数为重要技术参数。</w:t>
      </w:r>
    </w:p>
    <w:p w:rsidR="00B6396A" w:rsidRDefault="003A5C6E">
      <w:pPr>
        <w:spacing w:line="360" w:lineRule="auto"/>
        <w:rPr>
          <w:rFonts w:ascii="Arial" w:hAnsi="宋体" w:cs="Arial"/>
          <w:sz w:val="24"/>
          <w:szCs w:val="21"/>
        </w:rPr>
      </w:pPr>
      <w:r>
        <w:rPr>
          <w:rFonts w:hint="eastAsia"/>
          <w:b/>
          <w:bCs/>
          <w:sz w:val="28"/>
        </w:rPr>
        <w:t>二、采购要求</w:t>
      </w:r>
    </w:p>
    <w:p w:rsidR="00B6396A" w:rsidRDefault="003A5C6E">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磋商供应商必须提供营业执照有效复印件以及企业法定代表人对磋商代表的授权书原件。</w:t>
      </w:r>
    </w:p>
    <w:p w:rsidR="00B6396A" w:rsidRDefault="003A5C6E">
      <w:pPr>
        <w:numPr>
          <w:ilvl w:val="0"/>
          <w:numId w:val="5"/>
        </w:numPr>
        <w:tabs>
          <w:tab w:val="clear" w:pos="780"/>
          <w:tab w:val="left" w:pos="0"/>
          <w:tab w:val="left" w:pos="54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rsidR="00B6396A" w:rsidRDefault="003A5C6E">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报价人必须提供营业执照有效复印件以及企业法定代表人对报价代表的授权书原件。</w:t>
      </w:r>
      <w:r>
        <w:rPr>
          <w:rFonts w:hint="eastAsia"/>
          <w:color w:val="000000"/>
          <w:sz w:val="24"/>
        </w:rPr>
        <w:t>报价代表必须为报价单位员工，需提供身份证明及</w:t>
      </w:r>
      <w:proofErr w:type="gramStart"/>
      <w:r>
        <w:rPr>
          <w:rFonts w:hint="eastAsia"/>
          <w:color w:val="000000"/>
          <w:sz w:val="24"/>
        </w:rPr>
        <w:t>医</w:t>
      </w:r>
      <w:proofErr w:type="gramEnd"/>
      <w:r>
        <w:rPr>
          <w:rFonts w:hint="eastAsia"/>
          <w:color w:val="000000"/>
          <w:sz w:val="24"/>
        </w:rPr>
        <w:t>社保缴</w:t>
      </w:r>
      <w:proofErr w:type="gramStart"/>
      <w:r>
        <w:rPr>
          <w:rFonts w:hint="eastAsia"/>
          <w:color w:val="000000"/>
          <w:sz w:val="24"/>
        </w:rPr>
        <w:t>交证明</w:t>
      </w:r>
      <w:proofErr w:type="gramEnd"/>
      <w:r>
        <w:rPr>
          <w:rFonts w:hint="eastAsia"/>
          <w:color w:val="000000"/>
          <w:sz w:val="24"/>
        </w:rPr>
        <w:t>材料。</w:t>
      </w:r>
    </w:p>
    <w:p w:rsidR="00B6396A" w:rsidRDefault="003A5C6E">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rsidR="00B6396A" w:rsidRDefault="003A5C6E">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本次采购的报价文件需正本</w:t>
      </w:r>
      <w:r>
        <w:rPr>
          <w:rFonts w:ascii="Arial" w:hAnsi="宋体" w:cs="Arial" w:hint="eastAsia"/>
          <w:sz w:val="24"/>
          <w:szCs w:val="21"/>
        </w:rPr>
        <w:t>1</w:t>
      </w:r>
      <w:r>
        <w:rPr>
          <w:rFonts w:ascii="Arial" w:hAnsi="宋体" w:cs="Arial" w:hint="eastAsia"/>
          <w:sz w:val="24"/>
          <w:szCs w:val="21"/>
        </w:rPr>
        <w:t>份、副本</w:t>
      </w:r>
      <w:r>
        <w:rPr>
          <w:rFonts w:ascii="Arial" w:hAnsi="宋体" w:cs="Arial" w:hint="eastAsia"/>
          <w:sz w:val="24"/>
          <w:szCs w:val="21"/>
        </w:rPr>
        <w:t>5</w:t>
      </w:r>
      <w:r>
        <w:rPr>
          <w:rFonts w:ascii="Arial" w:hAnsi="宋体" w:cs="Arial" w:hint="eastAsia"/>
          <w:sz w:val="24"/>
          <w:szCs w:val="21"/>
        </w:rPr>
        <w:t>份。</w:t>
      </w:r>
    </w:p>
    <w:p w:rsidR="00B6396A" w:rsidRDefault="003A5C6E">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非免税设备合同签订：中标供应商在中标公示后，与嘉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rsidR="00B6396A" w:rsidRDefault="003A5C6E">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进口免税设备采购合同按嘉</w:t>
      </w:r>
      <w:proofErr w:type="gramStart"/>
      <w:r>
        <w:rPr>
          <w:rFonts w:ascii="Arial" w:hAnsi="宋体" w:cs="Arial" w:hint="eastAsia"/>
          <w:sz w:val="24"/>
          <w:szCs w:val="21"/>
        </w:rPr>
        <w:t>庚创新</w:t>
      </w:r>
      <w:proofErr w:type="gramEnd"/>
      <w:r>
        <w:rPr>
          <w:rFonts w:ascii="Arial" w:hAnsi="宋体" w:cs="Arial" w:hint="eastAsia"/>
          <w:sz w:val="24"/>
          <w:szCs w:val="21"/>
        </w:rPr>
        <w:t>实验室相关规定执行，中标单位与用户签订技术协议，由嘉</w:t>
      </w:r>
      <w:proofErr w:type="gramStart"/>
      <w:r>
        <w:rPr>
          <w:rFonts w:ascii="Arial" w:hAnsi="宋体" w:cs="Arial" w:hint="eastAsia"/>
          <w:sz w:val="24"/>
          <w:szCs w:val="21"/>
        </w:rPr>
        <w:t>庚创新</w:t>
      </w:r>
      <w:proofErr w:type="gramEnd"/>
      <w:r>
        <w:rPr>
          <w:rFonts w:ascii="Arial" w:hAnsi="宋体" w:cs="Arial" w:hint="eastAsia"/>
          <w:sz w:val="24"/>
          <w:szCs w:val="21"/>
        </w:rPr>
        <w:t>实验室与指定外贸代理公司签署委托代理合同。</w:t>
      </w:r>
    </w:p>
    <w:p w:rsidR="00B6396A" w:rsidRDefault="003A5C6E">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w:t>
      </w:r>
      <w:r>
        <w:rPr>
          <w:rFonts w:ascii="Arial" w:hAnsi="宋体" w:cs="Arial" w:hint="eastAsia"/>
          <w:sz w:val="24"/>
          <w:szCs w:val="21"/>
        </w:rPr>
        <w:lastRenderedPageBreak/>
        <w:t>服务协议、合同订立的基础。</w:t>
      </w:r>
    </w:p>
    <w:p w:rsidR="00B6396A" w:rsidRDefault="003A5C6E">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rPr>
        <w:t>付款条件：</w:t>
      </w:r>
    </w:p>
    <w:p w:rsidR="00B6396A" w:rsidRDefault="003A5C6E">
      <w:pPr>
        <w:spacing w:line="360" w:lineRule="auto"/>
        <w:ind w:firstLineChars="200" w:firstLine="480"/>
        <w:rPr>
          <w:color w:val="000000"/>
          <w:sz w:val="24"/>
        </w:rPr>
      </w:pPr>
      <w:r>
        <w:rPr>
          <w:rFonts w:hint="eastAsia"/>
          <w:color w:val="000000"/>
          <w:sz w:val="24"/>
        </w:rPr>
        <w:t>从中华人民共和国境内提供的货物：</w:t>
      </w:r>
      <w:r w:rsidR="00305A39">
        <w:rPr>
          <w:rFonts w:hint="eastAsia"/>
          <w:color w:val="000000"/>
          <w:sz w:val="24"/>
        </w:rPr>
        <w:t>合同签订后支付</w:t>
      </w:r>
      <w:r w:rsidR="00305A39">
        <w:rPr>
          <w:rFonts w:hint="eastAsia"/>
          <w:color w:val="000000"/>
          <w:sz w:val="24"/>
        </w:rPr>
        <w:t>30%</w:t>
      </w:r>
      <w:r w:rsidR="00305A39">
        <w:rPr>
          <w:rFonts w:hint="eastAsia"/>
          <w:color w:val="000000"/>
          <w:sz w:val="24"/>
        </w:rPr>
        <w:t>，</w:t>
      </w:r>
      <w:r>
        <w:rPr>
          <w:rFonts w:hint="eastAsia"/>
          <w:color w:val="000000"/>
          <w:sz w:val="24"/>
        </w:rPr>
        <w:t>设备到达用户指定地点安装、调试验收合格后支付</w:t>
      </w:r>
      <w:r w:rsidR="00305A39">
        <w:rPr>
          <w:rFonts w:hint="eastAsia"/>
          <w:color w:val="000000"/>
          <w:sz w:val="24"/>
        </w:rPr>
        <w:t>至</w:t>
      </w:r>
      <w:r>
        <w:rPr>
          <w:rFonts w:hint="eastAsia"/>
          <w:color w:val="000000"/>
          <w:sz w:val="24"/>
        </w:rPr>
        <w:t>90%</w:t>
      </w:r>
      <w:r>
        <w:rPr>
          <w:rFonts w:hint="eastAsia"/>
          <w:color w:val="000000"/>
          <w:sz w:val="24"/>
        </w:rPr>
        <w:t>，</w:t>
      </w:r>
      <w:r>
        <w:rPr>
          <w:rFonts w:hint="eastAsia"/>
          <w:color w:val="000000"/>
          <w:sz w:val="24"/>
        </w:rPr>
        <w:t>10%</w:t>
      </w:r>
      <w:r>
        <w:rPr>
          <w:rFonts w:hint="eastAsia"/>
          <w:color w:val="000000"/>
          <w:sz w:val="24"/>
        </w:rPr>
        <w:t>质保金一年后支付。</w:t>
      </w:r>
    </w:p>
    <w:p w:rsidR="00B6396A" w:rsidRPr="00626857" w:rsidRDefault="003A5C6E">
      <w:pPr>
        <w:tabs>
          <w:tab w:val="left" w:pos="0"/>
          <w:tab w:val="left" w:pos="540"/>
        </w:tabs>
        <w:spacing w:line="360" w:lineRule="auto"/>
        <w:ind w:firstLineChars="200" w:firstLine="480"/>
        <w:rPr>
          <w:color w:val="000000"/>
          <w:sz w:val="24"/>
        </w:rPr>
      </w:pPr>
      <w:r w:rsidRPr="00626857">
        <w:rPr>
          <w:rFonts w:hint="eastAsia"/>
          <w:color w:val="000000"/>
          <w:sz w:val="24"/>
        </w:rPr>
        <w:t>从中华人民共和国境外提供的货物：</w:t>
      </w:r>
      <w:r w:rsidRPr="00626857">
        <w:rPr>
          <w:color w:val="000000"/>
          <w:sz w:val="24"/>
        </w:rPr>
        <w:t>100%</w:t>
      </w:r>
      <w:r w:rsidRPr="00626857">
        <w:rPr>
          <w:rFonts w:hint="eastAsia"/>
          <w:color w:val="000000"/>
          <w:sz w:val="24"/>
        </w:rPr>
        <w:t>不可撤销信用证，</w:t>
      </w:r>
      <w:r w:rsidRPr="00626857">
        <w:rPr>
          <w:color w:val="000000"/>
          <w:sz w:val="24"/>
        </w:rPr>
        <w:t>70%</w:t>
      </w:r>
      <w:proofErr w:type="gramStart"/>
      <w:r w:rsidRPr="00626857">
        <w:rPr>
          <w:rFonts w:hint="eastAsia"/>
          <w:color w:val="000000"/>
          <w:sz w:val="24"/>
        </w:rPr>
        <w:t>见单即付</w:t>
      </w:r>
      <w:proofErr w:type="gramEnd"/>
      <w:r w:rsidRPr="00626857">
        <w:rPr>
          <w:rFonts w:hint="eastAsia"/>
          <w:color w:val="000000"/>
          <w:sz w:val="24"/>
        </w:rPr>
        <w:t>，</w:t>
      </w:r>
      <w:r w:rsidRPr="00626857">
        <w:rPr>
          <w:color w:val="000000"/>
          <w:sz w:val="24"/>
        </w:rPr>
        <w:t>30%</w:t>
      </w:r>
      <w:r w:rsidRPr="00626857">
        <w:rPr>
          <w:rFonts w:hint="eastAsia"/>
          <w:color w:val="000000"/>
          <w:sz w:val="24"/>
        </w:rPr>
        <w:t>验收合格后付。</w:t>
      </w:r>
    </w:p>
    <w:p w:rsidR="00B6396A" w:rsidRDefault="003A5C6E">
      <w:pPr>
        <w:numPr>
          <w:ilvl w:val="0"/>
          <w:numId w:val="5"/>
        </w:numPr>
        <w:tabs>
          <w:tab w:val="clear" w:pos="780"/>
          <w:tab w:val="left" w:pos="0"/>
          <w:tab w:val="left" w:pos="360"/>
          <w:tab w:val="left" w:pos="540"/>
        </w:tabs>
        <w:spacing w:line="360" w:lineRule="auto"/>
        <w:ind w:left="0" w:firstLine="0"/>
        <w:rPr>
          <w:rFonts w:ascii="Arial" w:hAnsi="宋体" w:cs="Arial"/>
          <w:sz w:val="24"/>
          <w:szCs w:val="21"/>
        </w:rPr>
      </w:pPr>
      <w:r>
        <w:rPr>
          <w:rFonts w:hint="eastAsia"/>
          <w:sz w:val="24"/>
        </w:rPr>
        <w:t>★投标文件不允许活页装订，否则将视为无效投标。</w:t>
      </w:r>
    </w:p>
    <w:p w:rsidR="00B6396A" w:rsidRDefault="003A5C6E">
      <w:pPr>
        <w:spacing w:line="360" w:lineRule="auto"/>
        <w:rPr>
          <w:b/>
          <w:bCs/>
          <w:sz w:val="28"/>
        </w:rPr>
      </w:pPr>
      <w:r>
        <w:rPr>
          <w:rFonts w:hint="eastAsia"/>
          <w:b/>
          <w:bCs/>
          <w:sz w:val="28"/>
        </w:rPr>
        <w:t>三、报价要求</w:t>
      </w:r>
    </w:p>
    <w:p w:rsidR="00B6396A" w:rsidRDefault="003A5C6E">
      <w:pPr>
        <w:pStyle w:val="p0"/>
        <w:spacing w:line="360" w:lineRule="auto"/>
        <w:ind w:firstLineChars="200" w:firstLine="480"/>
        <w:rPr>
          <w:rFonts w:asciiTheme="minorEastAsia" w:hAnsiTheme="minorEastAsia" w:hint="eastAsia"/>
          <w:kern w:val="2"/>
          <w:sz w:val="24"/>
          <w:szCs w:val="24"/>
        </w:rPr>
      </w:pPr>
      <w:r>
        <w:rPr>
          <w:rFonts w:hint="eastAsia"/>
          <w:color w:val="000000"/>
          <w:sz w:val="24"/>
        </w:rPr>
        <w:t>（一）</w:t>
      </w:r>
      <w:r>
        <w:rPr>
          <w:rFonts w:asciiTheme="minorEastAsia" w:hAnsiTheme="minorEastAsia" w:hint="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w:t>
      </w:r>
      <w:bookmarkStart w:id="0" w:name="_GoBack"/>
      <w:bookmarkEnd w:id="0"/>
      <w:r>
        <w:rPr>
          <w:rFonts w:asciiTheme="minorEastAsia" w:hAnsiTheme="minorEastAsia" w:hint="eastAsia"/>
          <w:kern w:val="2"/>
          <w:sz w:val="24"/>
          <w:szCs w:val="24"/>
        </w:rPr>
        <w:t>工配合费、税收以及售后服务等费用。</w:t>
      </w:r>
    </w:p>
    <w:p w:rsidR="00B6396A" w:rsidRDefault="003A5C6E">
      <w:pPr>
        <w:pStyle w:val="p0"/>
        <w:spacing w:line="360" w:lineRule="auto"/>
        <w:ind w:firstLineChars="200" w:firstLine="480"/>
        <w:rPr>
          <w:b/>
          <w:bCs/>
          <w:sz w:val="28"/>
        </w:rPr>
      </w:pPr>
      <w:r>
        <w:rPr>
          <w:rFonts w:hint="eastAsia"/>
          <w:color w:val="000000"/>
          <w:sz w:val="24"/>
        </w:rPr>
        <w:t>（二）</w:t>
      </w:r>
      <w:r>
        <w:rPr>
          <w:rFonts w:asciiTheme="minorEastAsia" w:hAnsiTheme="minorEastAsia" w:hint="eastAsia"/>
          <w:kern w:val="2"/>
          <w:sz w:val="24"/>
          <w:szCs w:val="24"/>
        </w:rPr>
        <w:t>从中华人民共和国境外提供的货物投标报价，按</w:t>
      </w:r>
      <w:r>
        <w:rPr>
          <w:rFonts w:asciiTheme="minorEastAsia" w:hAnsiTheme="minorEastAsia" w:hint="eastAsia"/>
          <w:kern w:val="2"/>
          <w:sz w:val="24"/>
          <w:szCs w:val="24"/>
        </w:rPr>
        <w:t>CIP XIAMEN</w:t>
      </w:r>
      <w:r>
        <w:rPr>
          <w:rFonts w:asciiTheme="minorEastAsia" w:hAnsiTheme="minorEastAsia" w:hint="eastAsia"/>
          <w:kern w:val="2"/>
          <w:sz w:val="24"/>
          <w:szCs w:val="24"/>
        </w:rPr>
        <w:t>外币报价。原产地美国产品因贸易战产生的全部加征关税由投标人承担。</w:t>
      </w:r>
    </w:p>
    <w:p w:rsidR="00B6396A" w:rsidRDefault="003A5C6E">
      <w:pPr>
        <w:spacing w:line="360" w:lineRule="auto"/>
        <w:rPr>
          <w:b/>
          <w:bCs/>
          <w:sz w:val="28"/>
        </w:rPr>
      </w:pPr>
      <w:r>
        <w:rPr>
          <w:rFonts w:hint="eastAsia"/>
          <w:b/>
          <w:bCs/>
          <w:sz w:val="28"/>
        </w:rPr>
        <w:t>四、售后服务要求</w:t>
      </w:r>
    </w:p>
    <w:p w:rsidR="00B6396A" w:rsidRDefault="003A5C6E">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、磋商供应商应按照本采购项目特点提供长期良好的售后服务，并在报价文件中提供详细具体的售后服务承诺条款及保证。</w:t>
      </w:r>
    </w:p>
    <w:p w:rsidR="00B6396A" w:rsidRDefault="003A5C6E">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、磋商供应商必须提供设备使用常规知识、技术特点、安装、使用、维修和一般的故障判断等知识的培训，使采购人能正确使用及维护设备，所需的费用包含在投标报价中。</w:t>
      </w:r>
    </w:p>
    <w:p w:rsidR="00B6396A" w:rsidRDefault="003A5C6E">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、保修期：在采购文件上必须对保修期做出承诺。保修期至少</w:t>
      </w:r>
      <w:r w:rsidR="00305A39" w:rsidRPr="00626857">
        <w:rPr>
          <w:rFonts w:ascii="Arial" w:hAnsi="宋体" w:cs="Arial" w:hint="eastAsia"/>
          <w:sz w:val="24"/>
          <w:szCs w:val="21"/>
        </w:rPr>
        <w:t>贰</w:t>
      </w:r>
      <w:r w:rsidRPr="00626857">
        <w:rPr>
          <w:rFonts w:ascii="Arial" w:hAnsi="宋体" w:cs="Arial" w:hint="eastAsia"/>
          <w:sz w:val="24"/>
          <w:szCs w:val="21"/>
        </w:rPr>
        <w:t>年</w:t>
      </w:r>
      <w:r>
        <w:rPr>
          <w:rFonts w:ascii="Arial" w:hAnsi="宋体" w:cs="Arial" w:hint="eastAsia"/>
          <w:sz w:val="24"/>
          <w:szCs w:val="21"/>
        </w:rPr>
        <w:t>（招标参数中有明确保修年限要求的按具体要求保修）。保修期自用户验收小组验收合格交付使用之日算起。</w:t>
      </w:r>
    </w:p>
    <w:p w:rsidR="00B6396A" w:rsidRDefault="003A5C6E">
      <w:pPr>
        <w:spacing w:line="360" w:lineRule="auto"/>
        <w:rPr>
          <w:b/>
          <w:bCs/>
          <w:sz w:val="28"/>
        </w:rPr>
      </w:pPr>
      <w:r>
        <w:rPr>
          <w:rFonts w:hint="eastAsia"/>
          <w:b/>
          <w:bCs/>
          <w:sz w:val="28"/>
        </w:rPr>
        <w:t>五、验收条件</w:t>
      </w:r>
    </w:p>
    <w:p w:rsidR="00B6396A" w:rsidRDefault="003A5C6E">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．采购文件、报价文件、厂家货物技术标准说明及有关国家的质量标准规定，均作为验收标准。</w:t>
      </w:r>
    </w:p>
    <w:p w:rsidR="00B6396A" w:rsidRDefault="003A5C6E">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．用户组织对供应商履约的验收。大型或者复杂的政府采购项目，邀请国家认可的质量检测机构参加验收工作。验收方成员在验收书上签字，并承担相应的法</w:t>
      </w:r>
      <w:r>
        <w:rPr>
          <w:rFonts w:ascii="Arial" w:hAnsi="宋体" w:cs="Arial" w:hint="eastAsia"/>
          <w:sz w:val="24"/>
          <w:szCs w:val="21"/>
        </w:rPr>
        <w:lastRenderedPageBreak/>
        <w:t>律责任。</w:t>
      </w:r>
    </w:p>
    <w:p w:rsidR="00B6396A" w:rsidRDefault="003A5C6E">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．验收时中标供应商代表必须在场。验收合格后，中标</w:t>
      </w:r>
      <w:proofErr w:type="gramStart"/>
      <w:r>
        <w:rPr>
          <w:rFonts w:ascii="Arial" w:hAnsi="宋体" w:cs="Arial" w:hint="eastAsia"/>
          <w:sz w:val="24"/>
          <w:szCs w:val="21"/>
        </w:rPr>
        <w:t>供应商凭用户</w:t>
      </w:r>
      <w:proofErr w:type="gramEnd"/>
      <w:r>
        <w:rPr>
          <w:rFonts w:ascii="Arial" w:hAnsi="宋体" w:cs="Arial" w:hint="eastAsia"/>
          <w:sz w:val="24"/>
          <w:szCs w:val="21"/>
        </w:rPr>
        <w:t>出具的验收合格书至嘉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管理室处根据</w:t>
      </w:r>
      <w:proofErr w:type="gramEnd"/>
      <w:r>
        <w:rPr>
          <w:rFonts w:ascii="Arial" w:hAnsi="宋体" w:cs="Arial" w:hint="eastAsia"/>
          <w:sz w:val="24"/>
          <w:szCs w:val="21"/>
        </w:rPr>
        <w:t>合同规定办理付款手续。验收不合格的，供应商须先进行整改，仍旧不合格的，用户有权退货。</w:t>
      </w:r>
    </w:p>
    <w:p w:rsidR="00B6396A" w:rsidRDefault="00B6396A">
      <w:pPr>
        <w:tabs>
          <w:tab w:val="left" w:pos="540"/>
        </w:tabs>
        <w:spacing w:line="360" w:lineRule="auto"/>
        <w:rPr>
          <w:rFonts w:ascii="Arial" w:hAnsi="宋体" w:cs="Arial"/>
          <w:sz w:val="24"/>
          <w:szCs w:val="21"/>
        </w:rPr>
      </w:pPr>
    </w:p>
    <w:p w:rsidR="00B6396A" w:rsidRDefault="00B6396A">
      <w:pPr>
        <w:rPr>
          <w:b/>
          <w:bCs/>
          <w:color w:val="000000"/>
          <w:sz w:val="32"/>
          <w:szCs w:val="32"/>
        </w:rPr>
      </w:pPr>
    </w:p>
    <w:p w:rsidR="00B6396A" w:rsidRDefault="00B6396A">
      <w:pPr>
        <w:rPr>
          <w:b/>
          <w:bCs/>
          <w:color w:val="000000"/>
          <w:sz w:val="32"/>
          <w:szCs w:val="32"/>
        </w:rPr>
      </w:pPr>
    </w:p>
    <w:p w:rsidR="00B6396A" w:rsidRDefault="00B6396A">
      <w:pPr>
        <w:rPr>
          <w:b/>
          <w:bCs/>
          <w:color w:val="000000"/>
          <w:sz w:val="32"/>
          <w:szCs w:val="32"/>
        </w:rPr>
      </w:pPr>
    </w:p>
    <w:p w:rsidR="00B6396A" w:rsidRDefault="00B6396A">
      <w:pPr>
        <w:rPr>
          <w:b/>
          <w:bCs/>
          <w:color w:val="000000"/>
          <w:sz w:val="32"/>
          <w:szCs w:val="32"/>
        </w:rPr>
      </w:pPr>
    </w:p>
    <w:p w:rsidR="00B6396A" w:rsidRDefault="00B6396A">
      <w:pPr>
        <w:rPr>
          <w:b/>
          <w:bCs/>
          <w:color w:val="000000"/>
          <w:sz w:val="32"/>
          <w:szCs w:val="32"/>
        </w:rPr>
      </w:pPr>
    </w:p>
    <w:p w:rsidR="00B6396A" w:rsidRDefault="00B6396A">
      <w:pPr>
        <w:rPr>
          <w:b/>
          <w:bCs/>
          <w:color w:val="000000"/>
          <w:sz w:val="32"/>
          <w:szCs w:val="32"/>
        </w:rPr>
      </w:pPr>
    </w:p>
    <w:p w:rsidR="00B6396A" w:rsidRDefault="00B6396A">
      <w:pPr>
        <w:rPr>
          <w:b/>
          <w:bCs/>
          <w:color w:val="000000"/>
          <w:sz w:val="32"/>
          <w:szCs w:val="32"/>
        </w:rPr>
      </w:pPr>
    </w:p>
    <w:p w:rsidR="00B6396A" w:rsidRDefault="00B6396A">
      <w:pPr>
        <w:rPr>
          <w:b/>
          <w:bCs/>
          <w:color w:val="000000"/>
          <w:sz w:val="32"/>
          <w:szCs w:val="32"/>
        </w:rPr>
      </w:pPr>
    </w:p>
    <w:p w:rsidR="00B6396A" w:rsidRDefault="00B6396A">
      <w:pPr>
        <w:rPr>
          <w:b/>
          <w:bCs/>
          <w:color w:val="000000"/>
          <w:sz w:val="32"/>
          <w:szCs w:val="32"/>
        </w:rPr>
      </w:pPr>
    </w:p>
    <w:p w:rsidR="00B6396A" w:rsidRDefault="00B6396A">
      <w:pPr>
        <w:rPr>
          <w:b/>
          <w:bCs/>
          <w:color w:val="000000"/>
          <w:sz w:val="32"/>
          <w:szCs w:val="32"/>
        </w:rPr>
      </w:pPr>
    </w:p>
    <w:p w:rsidR="00B6396A" w:rsidRDefault="00B6396A">
      <w:pPr>
        <w:rPr>
          <w:b/>
          <w:bCs/>
          <w:color w:val="000000"/>
          <w:sz w:val="32"/>
          <w:szCs w:val="32"/>
        </w:rPr>
      </w:pPr>
    </w:p>
    <w:p w:rsidR="00B6396A" w:rsidRDefault="00B6396A">
      <w:pPr>
        <w:rPr>
          <w:b/>
          <w:bCs/>
          <w:color w:val="000000"/>
          <w:sz w:val="32"/>
          <w:szCs w:val="32"/>
        </w:rPr>
      </w:pPr>
    </w:p>
    <w:p w:rsidR="00B6396A" w:rsidRDefault="00B6396A">
      <w:pPr>
        <w:rPr>
          <w:b/>
          <w:bCs/>
          <w:color w:val="000000"/>
          <w:sz w:val="32"/>
          <w:szCs w:val="32"/>
        </w:rPr>
      </w:pPr>
    </w:p>
    <w:p w:rsidR="00B6396A" w:rsidRDefault="00B6396A">
      <w:pPr>
        <w:rPr>
          <w:b/>
          <w:bCs/>
          <w:color w:val="000000"/>
          <w:sz w:val="32"/>
          <w:szCs w:val="32"/>
        </w:rPr>
      </w:pPr>
    </w:p>
    <w:p w:rsidR="00B6396A" w:rsidRDefault="00B6396A">
      <w:pPr>
        <w:rPr>
          <w:b/>
          <w:bCs/>
          <w:color w:val="000000"/>
          <w:sz w:val="32"/>
          <w:szCs w:val="32"/>
        </w:rPr>
      </w:pPr>
    </w:p>
    <w:p w:rsidR="00B6396A" w:rsidRDefault="00B6396A">
      <w:pPr>
        <w:rPr>
          <w:b/>
          <w:bCs/>
          <w:color w:val="000000"/>
          <w:sz w:val="32"/>
          <w:szCs w:val="32"/>
        </w:rPr>
      </w:pPr>
    </w:p>
    <w:p w:rsidR="00B6396A" w:rsidRDefault="00B6396A">
      <w:pPr>
        <w:rPr>
          <w:b/>
          <w:bCs/>
          <w:color w:val="000000"/>
          <w:sz w:val="32"/>
          <w:szCs w:val="32"/>
        </w:rPr>
      </w:pPr>
    </w:p>
    <w:p w:rsidR="00B6396A" w:rsidRDefault="00B6396A">
      <w:pPr>
        <w:rPr>
          <w:b/>
          <w:bCs/>
          <w:color w:val="000000"/>
          <w:sz w:val="32"/>
          <w:szCs w:val="32"/>
        </w:rPr>
      </w:pPr>
    </w:p>
    <w:p w:rsidR="00B6396A" w:rsidRDefault="003A5C6E">
      <w:pPr>
        <w:ind w:firstLineChars="800" w:firstLine="2570"/>
        <w:rPr>
          <w:b/>
          <w:bCs/>
          <w:color w:val="000000"/>
          <w:sz w:val="32"/>
          <w:szCs w:val="32"/>
        </w:rPr>
      </w:pPr>
      <w:r>
        <w:rPr>
          <w:rFonts w:hint="eastAsia"/>
          <w:b/>
          <w:bCs/>
          <w:color w:val="000000"/>
          <w:sz w:val="32"/>
          <w:szCs w:val="32"/>
        </w:rPr>
        <w:lastRenderedPageBreak/>
        <w:t>第三章</w:t>
      </w:r>
      <w:r>
        <w:rPr>
          <w:rFonts w:hint="eastAsia"/>
          <w:b/>
          <w:bCs/>
          <w:color w:val="000000"/>
          <w:sz w:val="32"/>
          <w:szCs w:val="32"/>
        </w:rPr>
        <w:t xml:space="preserve"> </w:t>
      </w:r>
      <w:r>
        <w:rPr>
          <w:rFonts w:hint="eastAsia"/>
          <w:b/>
          <w:bCs/>
          <w:color w:val="000000"/>
          <w:sz w:val="32"/>
          <w:szCs w:val="32"/>
        </w:rPr>
        <w:t>供应商须知</w:t>
      </w:r>
    </w:p>
    <w:p w:rsidR="00B6396A" w:rsidRDefault="003A5C6E">
      <w:pPr>
        <w:pStyle w:val="1"/>
        <w:spacing w:before="0" w:after="0" w:line="360" w:lineRule="auto"/>
        <w:jc w:val="both"/>
        <w:rPr>
          <w:rFonts w:hAnsi="宋体"/>
          <w:sz w:val="24"/>
          <w:szCs w:val="24"/>
        </w:rPr>
      </w:pPr>
      <w:r>
        <w:rPr>
          <w:rFonts w:hAnsi="宋体" w:hint="eastAsia"/>
          <w:sz w:val="24"/>
          <w:szCs w:val="24"/>
        </w:rPr>
        <w:t>（一）总则</w:t>
      </w:r>
    </w:p>
    <w:p w:rsidR="00B6396A" w:rsidRDefault="003A5C6E">
      <w:pPr>
        <w:spacing w:before="120" w:line="360" w:lineRule="auto"/>
        <w:ind w:left="840" w:hangingChars="350" w:hanging="840"/>
        <w:rPr>
          <w:rFonts w:ascii="宋体"/>
          <w:sz w:val="24"/>
        </w:rPr>
      </w:pPr>
      <w:r>
        <w:rPr>
          <w:rFonts w:ascii="宋体" w:hAnsi="宋体"/>
          <w:sz w:val="24"/>
        </w:rPr>
        <w:t>1</w:t>
      </w:r>
      <w:r>
        <w:rPr>
          <w:rFonts w:ascii="宋体" w:hAnsi="宋体" w:hint="eastAsia"/>
          <w:sz w:val="24"/>
        </w:rPr>
        <w:t>．定义</w:t>
      </w:r>
    </w:p>
    <w:p w:rsidR="00B6396A" w:rsidRDefault="003A5C6E">
      <w:pPr>
        <w:spacing w:before="120" w:line="360" w:lineRule="auto"/>
        <w:ind w:left="840" w:hangingChars="350" w:hanging="840"/>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“采购人”详见磋商邀请。</w:t>
      </w:r>
    </w:p>
    <w:p w:rsidR="00B6396A" w:rsidRDefault="003A5C6E">
      <w:pPr>
        <w:spacing w:before="120" w:line="360" w:lineRule="auto"/>
        <w:ind w:left="840" w:hangingChars="350" w:hanging="840"/>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“磋商货物”指本磋商谈判文件中所述所有货物。</w:t>
      </w:r>
    </w:p>
    <w:p w:rsidR="00B6396A" w:rsidRDefault="003A5C6E">
      <w:pPr>
        <w:spacing w:before="120" w:line="360" w:lineRule="auto"/>
        <w:rPr>
          <w:rFonts w:asci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 xml:space="preserve">. </w:t>
      </w:r>
      <w:r>
        <w:rPr>
          <w:rFonts w:ascii="宋体" w:hAnsi="宋体" w:hint="eastAsia"/>
          <w:sz w:val="24"/>
        </w:rPr>
        <w:t>“服务”指本磋商谈判文件所述磋商供应商应该履行的承诺和义务。</w:t>
      </w:r>
    </w:p>
    <w:p w:rsidR="00B6396A" w:rsidRDefault="003A5C6E">
      <w:pPr>
        <w:spacing w:before="120" w:line="360" w:lineRule="auto"/>
        <w:rPr>
          <w:rFonts w:asci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w:t>
      </w:r>
      <w:r>
        <w:rPr>
          <w:rFonts w:ascii="宋体" w:hAnsi="宋体" w:hint="eastAsia"/>
          <w:sz w:val="24"/>
        </w:rPr>
        <w:t>“潜在磋商供应商”指符合本磋商谈判文件各项规定的合格供应商。</w:t>
      </w:r>
    </w:p>
    <w:p w:rsidR="00B6396A" w:rsidRDefault="003A5C6E">
      <w:pPr>
        <w:spacing w:before="120" w:line="360" w:lineRule="auto"/>
        <w:ind w:left="840" w:hangingChars="350" w:hanging="840"/>
        <w:rPr>
          <w:rFonts w:asci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 xml:space="preserve">. </w:t>
      </w:r>
      <w:r>
        <w:rPr>
          <w:rFonts w:ascii="宋体" w:hAnsi="宋体" w:hint="eastAsia"/>
          <w:sz w:val="24"/>
        </w:rPr>
        <w:t>“磋商供应商”指接受谈判小组邀请获得竞争性磋商谈判文件并参加磋商的单位。</w:t>
      </w:r>
    </w:p>
    <w:p w:rsidR="00B6396A" w:rsidRDefault="003A5C6E">
      <w:pPr>
        <w:spacing w:before="120" w:line="360" w:lineRule="auto"/>
        <w:rPr>
          <w:rFonts w:asci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w:t>
      </w:r>
      <w:r>
        <w:rPr>
          <w:rFonts w:ascii="宋体" w:hAnsi="宋体" w:hint="eastAsia"/>
          <w:sz w:val="24"/>
        </w:rPr>
        <w:t>“成交供应商”指经谈判小组审查通过，资产采购管理室公示并授予其成交合同的磋商供应商。</w:t>
      </w:r>
    </w:p>
    <w:p w:rsidR="00B6396A" w:rsidRDefault="003A5C6E">
      <w:pPr>
        <w:spacing w:before="120" w:line="360" w:lineRule="auto"/>
        <w:rPr>
          <w:rFonts w:ascii="宋体"/>
          <w:sz w:val="24"/>
        </w:rPr>
      </w:pPr>
      <w:r>
        <w:rPr>
          <w:rFonts w:ascii="宋体" w:hAnsi="宋体"/>
          <w:sz w:val="24"/>
        </w:rPr>
        <w:t>2</w:t>
      </w:r>
      <w:r>
        <w:rPr>
          <w:rFonts w:ascii="宋体" w:hAnsi="宋体" w:hint="eastAsia"/>
          <w:sz w:val="24"/>
        </w:rPr>
        <w:t>、</w:t>
      </w:r>
      <w:proofErr w:type="gramStart"/>
      <w:r>
        <w:rPr>
          <w:rFonts w:ascii="宋体" w:hAnsi="宋体" w:hint="eastAsia"/>
          <w:sz w:val="24"/>
        </w:rPr>
        <w:t>合格磋商</w:t>
      </w:r>
      <w:proofErr w:type="gramEnd"/>
      <w:r>
        <w:rPr>
          <w:rFonts w:ascii="宋体" w:hAnsi="宋体" w:hint="eastAsia"/>
          <w:sz w:val="24"/>
        </w:rPr>
        <w:t>供应商的条件</w:t>
      </w:r>
    </w:p>
    <w:p w:rsidR="00B6396A" w:rsidRDefault="003A5C6E">
      <w:pPr>
        <w:spacing w:before="120"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w:t>
      </w:r>
      <w:r>
        <w:rPr>
          <w:rFonts w:ascii="宋体" w:hAnsi="宋体" w:hint="eastAsia"/>
          <w:sz w:val="24"/>
        </w:rPr>
        <w:t>具有本项目生产、制造、供应及</w:t>
      </w:r>
      <w:r>
        <w:rPr>
          <w:rFonts w:ascii="宋体" w:hAnsi="宋体"/>
          <w:sz w:val="24"/>
        </w:rPr>
        <w:t>/</w:t>
      </w:r>
      <w:r>
        <w:rPr>
          <w:rFonts w:ascii="宋体" w:hAnsi="宋体" w:hint="eastAsia"/>
          <w:sz w:val="24"/>
        </w:rPr>
        <w:t>或实施能力，符合、承认并承诺履行本磋商谈判文件各项规定的国内供应商均可参加响应。</w:t>
      </w:r>
    </w:p>
    <w:p w:rsidR="00B6396A" w:rsidRDefault="003A5C6E">
      <w:pPr>
        <w:spacing w:before="120"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rsidR="00B6396A" w:rsidRDefault="003A5C6E">
      <w:pPr>
        <w:spacing w:before="120" w:line="360" w:lineRule="auto"/>
        <w:rPr>
          <w:rFonts w:ascii="宋体"/>
          <w:sz w:val="24"/>
        </w:rPr>
      </w:pPr>
      <w:r>
        <w:rPr>
          <w:rFonts w:ascii="宋体" w:hAnsi="宋体"/>
          <w:sz w:val="24"/>
        </w:rPr>
        <w:t>3.</w:t>
      </w:r>
      <w:r>
        <w:rPr>
          <w:rFonts w:ascii="宋体" w:hAnsi="宋体" w:hint="eastAsia"/>
          <w:sz w:val="24"/>
        </w:rPr>
        <w:t>磋商供应商应遵守有关的国家法律、法规和条例，具备《中华人民共和国政府采购法》和本磋商谈判文件中规定的条件：</w:t>
      </w:r>
    </w:p>
    <w:p w:rsidR="00B6396A" w:rsidRDefault="003A5C6E">
      <w:pPr>
        <w:tabs>
          <w:tab w:val="left" w:pos="1200"/>
        </w:tabs>
        <w:spacing w:before="120" w:line="360" w:lineRule="auto"/>
        <w:rPr>
          <w:rFonts w:ascii="宋体"/>
          <w:sz w:val="24"/>
        </w:rPr>
      </w:pPr>
      <w:r>
        <w:rPr>
          <w:rFonts w:ascii="宋体" w:hAnsi="宋体" w:hint="eastAsia"/>
          <w:sz w:val="24"/>
        </w:rPr>
        <w:t>具有独立承担民事责任的能力；</w:t>
      </w:r>
    </w:p>
    <w:p w:rsidR="00B6396A" w:rsidRDefault="003A5C6E">
      <w:pPr>
        <w:tabs>
          <w:tab w:val="left" w:pos="1200"/>
        </w:tabs>
        <w:spacing w:before="120" w:line="360" w:lineRule="auto"/>
        <w:rPr>
          <w:rFonts w:ascii="宋体"/>
          <w:sz w:val="24"/>
        </w:rPr>
      </w:pPr>
      <w:r>
        <w:rPr>
          <w:rFonts w:ascii="宋体" w:hAnsi="宋体" w:hint="eastAsia"/>
          <w:sz w:val="24"/>
        </w:rPr>
        <w:t>具有良好的商业信誉和健全的财务会计制度；</w:t>
      </w:r>
    </w:p>
    <w:p w:rsidR="00B6396A" w:rsidRDefault="003A5C6E">
      <w:pPr>
        <w:tabs>
          <w:tab w:val="left" w:pos="1200"/>
        </w:tabs>
        <w:spacing w:before="120" w:line="360" w:lineRule="auto"/>
        <w:rPr>
          <w:rFonts w:ascii="宋体"/>
          <w:sz w:val="24"/>
        </w:rPr>
      </w:pPr>
      <w:r>
        <w:rPr>
          <w:rFonts w:ascii="宋体" w:hAnsi="宋体" w:hint="eastAsia"/>
          <w:sz w:val="24"/>
        </w:rPr>
        <w:t>具有履行合同所必需的设备和专业技术能力；</w:t>
      </w:r>
    </w:p>
    <w:p w:rsidR="00B6396A" w:rsidRDefault="003A5C6E">
      <w:pPr>
        <w:tabs>
          <w:tab w:val="left" w:pos="1200"/>
        </w:tabs>
        <w:spacing w:before="120" w:line="360" w:lineRule="auto"/>
        <w:rPr>
          <w:rFonts w:ascii="宋体"/>
          <w:sz w:val="24"/>
        </w:rPr>
      </w:pPr>
      <w:r>
        <w:rPr>
          <w:rFonts w:ascii="宋体" w:hAnsi="宋体" w:hint="eastAsia"/>
          <w:sz w:val="24"/>
        </w:rPr>
        <w:t>具有依法缴纳税收和社会保障资金的良好记录；</w:t>
      </w:r>
    </w:p>
    <w:p w:rsidR="00B6396A" w:rsidRDefault="003A5C6E">
      <w:pPr>
        <w:tabs>
          <w:tab w:val="left" w:pos="1200"/>
        </w:tabs>
        <w:spacing w:before="120" w:line="360" w:lineRule="auto"/>
        <w:rPr>
          <w:rFonts w:ascii="宋体"/>
          <w:sz w:val="24"/>
        </w:rPr>
      </w:pPr>
      <w:r>
        <w:rPr>
          <w:rFonts w:ascii="宋体" w:hAnsi="宋体" w:hint="eastAsia"/>
          <w:sz w:val="24"/>
        </w:rPr>
        <w:t>参加此项采购活动前三年内，在经营活动中没有重大违法记录。</w:t>
      </w:r>
    </w:p>
    <w:p w:rsidR="00B6396A" w:rsidRDefault="003A5C6E">
      <w:pPr>
        <w:tabs>
          <w:tab w:val="left" w:pos="1200"/>
        </w:tabs>
        <w:spacing w:before="120" w:line="360" w:lineRule="auto"/>
        <w:rPr>
          <w:rFonts w:ascii="宋体"/>
          <w:sz w:val="24"/>
        </w:rPr>
      </w:pPr>
      <w:r>
        <w:rPr>
          <w:rFonts w:ascii="宋体" w:hAnsi="宋体"/>
          <w:sz w:val="24"/>
        </w:rPr>
        <w:lastRenderedPageBreak/>
        <w:t>4.</w:t>
      </w:r>
      <w:r>
        <w:rPr>
          <w:rFonts w:ascii="宋体" w:hAnsi="宋体" w:hint="eastAsia"/>
          <w:sz w:val="24"/>
        </w:rPr>
        <w:t>本次磋商不允许联合体响应。</w:t>
      </w:r>
    </w:p>
    <w:p w:rsidR="00B6396A" w:rsidRDefault="003A5C6E">
      <w:pPr>
        <w:tabs>
          <w:tab w:val="left" w:pos="1200"/>
        </w:tabs>
        <w:spacing w:before="120" w:line="360" w:lineRule="auto"/>
        <w:rPr>
          <w:rFonts w:ascii="宋体"/>
          <w:sz w:val="24"/>
        </w:rPr>
      </w:pPr>
      <w:r>
        <w:rPr>
          <w:rFonts w:ascii="宋体" w:hAnsi="宋体"/>
          <w:sz w:val="24"/>
        </w:rPr>
        <w:t>5.</w:t>
      </w:r>
      <w:r>
        <w:rPr>
          <w:rFonts w:ascii="宋体" w:hAnsi="宋体" w:hint="eastAsia"/>
          <w:sz w:val="24"/>
        </w:rPr>
        <w:t>如磋商供应商代表不是法定代表人，须持有《法定代表人授权委托书》</w:t>
      </w:r>
      <w:r>
        <w:rPr>
          <w:rFonts w:ascii="宋体" w:hAnsi="宋体"/>
          <w:sz w:val="24"/>
        </w:rPr>
        <w:t>(</w:t>
      </w:r>
      <w:r>
        <w:rPr>
          <w:rFonts w:ascii="宋体" w:hAnsi="宋体" w:hint="eastAsia"/>
          <w:sz w:val="24"/>
        </w:rPr>
        <w:t>按磋商谈判文件格式填写</w:t>
      </w:r>
      <w:r>
        <w:rPr>
          <w:rFonts w:ascii="宋体" w:hAnsi="宋体"/>
          <w:sz w:val="24"/>
        </w:rPr>
        <w:t>)</w:t>
      </w:r>
      <w:r>
        <w:rPr>
          <w:rFonts w:ascii="宋体" w:hAnsi="宋体" w:hint="eastAsia"/>
          <w:sz w:val="24"/>
        </w:rPr>
        <w:t>。</w:t>
      </w:r>
    </w:p>
    <w:p w:rsidR="00B6396A" w:rsidRDefault="003A5C6E">
      <w:pPr>
        <w:tabs>
          <w:tab w:val="left" w:pos="1200"/>
        </w:tabs>
        <w:spacing w:before="120" w:line="360" w:lineRule="auto"/>
        <w:rPr>
          <w:rFonts w:ascii="宋体"/>
          <w:sz w:val="24"/>
        </w:rPr>
      </w:pPr>
      <w:r>
        <w:rPr>
          <w:rFonts w:ascii="宋体" w:hAnsi="宋体"/>
          <w:sz w:val="24"/>
        </w:rPr>
        <w:t>6.</w:t>
      </w:r>
      <w:r>
        <w:rPr>
          <w:rFonts w:ascii="宋体" w:hAnsi="宋体" w:hint="eastAsia"/>
          <w:sz w:val="24"/>
        </w:rPr>
        <w:t>费用</w:t>
      </w:r>
    </w:p>
    <w:p w:rsidR="00B6396A" w:rsidRDefault="003A5C6E">
      <w:pPr>
        <w:tabs>
          <w:tab w:val="left" w:pos="525"/>
          <w:tab w:val="left" w:pos="735"/>
        </w:tabs>
        <w:spacing w:line="360" w:lineRule="auto"/>
        <w:ind w:firstLineChars="200" w:firstLine="480"/>
        <w:rPr>
          <w:rFonts w:ascii="宋体"/>
          <w:sz w:val="24"/>
        </w:rPr>
      </w:pPr>
      <w:r>
        <w:rPr>
          <w:rFonts w:ascii="宋体" w:hAnsi="宋体" w:hint="eastAsia"/>
          <w:sz w:val="24"/>
        </w:rPr>
        <w:t>磋商供应商应承担所有与准备和参加响应有关的费用，资产采购管理室和采购人在任何情况下均无义务和责任承担这些费用。</w:t>
      </w:r>
    </w:p>
    <w:p w:rsidR="00B6396A" w:rsidRDefault="003A5C6E">
      <w:pPr>
        <w:spacing w:before="120" w:line="360" w:lineRule="auto"/>
        <w:rPr>
          <w:rFonts w:ascii="宋体"/>
          <w:sz w:val="24"/>
        </w:rPr>
      </w:pPr>
      <w:r>
        <w:rPr>
          <w:rFonts w:ascii="宋体" w:hAnsi="宋体"/>
          <w:sz w:val="24"/>
        </w:rPr>
        <w:t>7.</w:t>
      </w:r>
      <w:r>
        <w:rPr>
          <w:rFonts w:ascii="宋体" w:hAnsi="宋体" w:hint="eastAsia"/>
          <w:sz w:val="24"/>
        </w:rPr>
        <w:t>通知</w:t>
      </w:r>
    </w:p>
    <w:p w:rsidR="00B6396A" w:rsidRDefault="003A5C6E">
      <w:pPr>
        <w:spacing w:before="120" w:line="360" w:lineRule="auto"/>
        <w:ind w:firstLineChars="200" w:firstLine="480"/>
        <w:rPr>
          <w:rFonts w:ascii="宋体"/>
          <w:sz w:val="24"/>
        </w:rPr>
      </w:pPr>
      <w:r>
        <w:rPr>
          <w:rFonts w:ascii="宋体" w:hAnsi="宋体" w:hint="eastAsia"/>
          <w:sz w:val="24"/>
        </w:rPr>
        <w:t>对与本项目有关的通知，资产采购管理室将本次磋商公告刊登的媒体上发布公告的形式，向潜在磋商供应商发出。收到通知的磋商供应商应以书面方式立即予以回复确认。</w:t>
      </w:r>
    </w:p>
    <w:p w:rsidR="00B6396A" w:rsidRDefault="003A5C6E">
      <w:pPr>
        <w:tabs>
          <w:tab w:val="left" w:pos="540"/>
        </w:tabs>
        <w:spacing w:line="360" w:lineRule="auto"/>
        <w:rPr>
          <w:rFonts w:ascii="Arial" w:hAnsi="宋体" w:cs="Arial"/>
          <w:b/>
          <w:sz w:val="24"/>
          <w:szCs w:val="21"/>
        </w:rPr>
      </w:pPr>
      <w:r>
        <w:rPr>
          <w:rFonts w:ascii="Arial" w:hAnsi="宋体" w:cs="Arial" w:hint="eastAsia"/>
          <w:b/>
          <w:sz w:val="24"/>
          <w:szCs w:val="21"/>
        </w:rPr>
        <w:t>（二）磋商程序</w:t>
      </w:r>
    </w:p>
    <w:p w:rsidR="00B6396A" w:rsidRDefault="003A5C6E">
      <w:pPr>
        <w:pStyle w:val="11"/>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组建谈判小组</w:t>
      </w:r>
    </w:p>
    <w:p w:rsidR="00B6396A" w:rsidRDefault="003A5C6E">
      <w:pPr>
        <w:pStyle w:val="1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资产采购管理室根据有关法律法规和本磋商谈判文件的规定，结合本磋商项目的特点组建谈判小组，对具备实质性响应的响应文件进行评估和比较。</w:t>
      </w:r>
    </w:p>
    <w:p w:rsidR="00B6396A" w:rsidRDefault="003A5C6E">
      <w:pPr>
        <w:pStyle w:val="11"/>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磋商准备与初步评审</w:t>
      </w:r>
    </w:p>
    <w:p w:rsidR="00B6396A" w:rsidRDefault="003A5C6E">
      <w:pPr>
        <w:pStyle w:val="11"/>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响应截止时间后，谈判小组将审查响应文件是否</w:t>
      </w:r>
      <w:proofErr w:type="gramStart"/>
      <w:r>
        <w:rPr>
          <w:rFonts w:ascii="宋体" w:eastAsia="宋体" w:cs="微软雅黑" w:hint="eastAsia"/>
          <w:sz w:val="24"/>
          <w:szCs w:val="24"/>
        </w:rPr>
        <w:t>符合磋商</w:t>
      </w:r>
      <w:proofErr w:type="gramEnd"/>
      <w:r>
        <w:rPr>
          <w:rFonts w:ascii="宋体" w:eastAsia="宋体" w:cs="微软雅黑" w:hint="eastAsia"/>
          <w:sz w:val="24"/>
          <w:szCs w:val="24"/>
        </w:rPr>
        <w:t>谈判文件的基本要求：内容是否完整、资格证明文件是否齐全、有无计算错误、文件签署是否齐全及验证保证金。</w:t>
      </w:r>
    </w:p>
    <w:p w:rsidR="00B6396A" w:rsidRDefault="003A5C6E">
      <w:pPr>
        <w:pStyle w:val="11"/>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在详细评审之前，谈判小组要审查每份响应文件是否实质上响应了磋商谈判文件的要求。</w:t>
      </w:r>
    </w:p>
    <w:p w:rsidR="00B6396A" w:rsidRDefault="003A5C6E">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1</w:t>
      </w:r>
      <w:r>
        <w:rPr>
          <w:rFonts w:ascii="宋体" w:hAnsi="宋体" w:cs="微软雅黑" w:hint="eastAsia"/>
          <w:sz w:val="24"/>
        </w:rPr>
        <w:t>）实质上响应的响应是指与磋商谈判文件的主要条款、条件和规格相符，没有重大偏离或保留。</w:t>
      </w:r>
    </w:p>
    <w:p w:rsidR="00B6396A" w:rsidRDefault="003A5C6E">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2</w:t>
      </w:r>
      <w:r>
        <w:rPr>
          <w:rFonts w:ascii="宋体" w:hAnsi="宋体" w:cs="微软雅黑" w:hint="eastAsia"/>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rsidR="00B6396A" w:rsidRDefault="003A5C6E">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应当交纳响应保证金的响应人未提交响应保证金或金额不足的；</w:t>
      </w:r>
    </w:p>
    <w:p w:rsidR="00B6396A" w:rsidRDefault="003A5C6E">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本文件“响应人须知响应文件的组成及相关要求”部分中，带</w:t>
      </w:r>
      <w:r>
        <w:rPr>
          <w:rFonts w:ascii="宋体" w:hAnsi="宋体" w:cs="微软雅黑"/>
          <w:spacing w:val="-20"/>
          <w:sz w:val="24"/>
        </w:rPr>
        <w:t>*</w:t>
      </w:r>
      <w:r>
        <w:rPr>
          <w:rFonts w:ascii="宋体" w:hAnsi="宋体" w:cs="微软雅黑" w:hint="eastAsia"/>
          <w:sz w:val="24"/>
        </w:rPr>
        <w:t>的资格证明文件不全或无效的；</w:t>
      </w:r>
    </w:p>
    <w:p w:rsidR="00B6396A" w:rsidRDefault="003A5C6E">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响应文件未按磋商谈判文件的规定密封、签署、盖章的；</w:t>
      </w:r>
    </w:p>
    <w:p w:rsidR="00B6396A" w:rsidRDefault="003A5C6E">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响应有效期不足的；</w:t>
      </w:r>
    </w:p>
    <w:p w:rsidR="00B6396A" w:rsidRDefault="003A5C6E">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lastRenderedPageBreak/>
        <w:t>响应产品性能、规格、数量、交货时间、货物包装方式、检验标准和方法、售后服务承诺等不满足磋商谈判文件中的相关要求和超出采购人可接受的偏差范围的；</w:t>
      </w:r>
    </w:p>
    <w:p w:rsidR="00B6396A" w:rsidRDefault="003A5C6E">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未按照磋商谈判文件规定报价的；</w:t>
      </w:r>
    </w:p>
    <w:p w:rsidR="00B6396A" w:rsidRDefault="003A5C6E">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谈判文件有关分包、转包规定的；</w:t>
      </w:r>
    </w:p>
    <w:p w:rsidR="00B6396A" w:rsidRDefault="003A5C6E">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联合体响应文件未附联合体响应协议书的；</w:t>
      </w:r>
    </w:p>
    <w:p w:rsidR="00B6396A" w:rsidRDefault="003A5C6E">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响应文件附有采购人不能接受的条件；</w:t>
      </w:r>
    </w:p>
    <w:p w:rsidR="00B6396A" w:rsidRDefault="003A5C6E">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谈判文件中规定的其他实质性要求。</w:t>
      </w:r>
    </w:p>
    <w:p w:rsidR="00B6396A" w:rsidRDefault="003A5C6E">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3</w:t>
      </w:r>
      <w:r>
        <w:rPr>
          <w:rFonts w:ascii="宋体" w:hAnsi="宋体" w:cs="微软雅黑" w:hint="eastAsia"/>
          <w:sz w:val="24"/>
        </w:rPr>
        <w:t>）重大偏离不允许在响应截止时间后修正，但谈判小组将允许修正响应中不构成重大偏离的地方，这些修正不会对其他实质上响应磋商谈判文件要求的响应人的竞争地位产生不公正的影响。</w:t>
      </w:r>
    </w:p>
    <w:p w:rsidR="00B6396A" w:rsidRDefault="003A5C6E">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4</w:t>
      </w:r>
      <w:r>
        <w:rPr>
          <w:rFonts w:ascii="宋体" w:hAnsi="宋体" w:cs="微软雅黑" w:hint="eastAsia"/>
          <w:sz w:val="24"/>
        </w:rPr>
        <w:t>）如果响应文件实质上没有响应磋商谈判文件的要求，谈判小组将予以拒绝，响应人不得再对响应文件进行任何修正从而使其响应成为实质上响应的响应。</w:t>
      </w:r>
    </w:p>
    <w:p w:rsidR="00B6396A" w:rsidRDefault="003A5C6E">
      <w:pPr>
        <w:pStyle w:val="11"/>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rsidR="00B6396A" w:rsidRDefault="003A5C6E">
      <w:pPr>
        <w:pStyle w:val="11"/>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谈判小组所有成员根据供应商首轮报价、技术及服务的响应情况选择不少于两家供应商</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w:t>
      </w:r>
    </w:p>
    <w:p w:rsidR="00B6396A" w:rsidRDefault="003A5C6E">
      <w:pPr>
        <w:pStyle w:val="11"/>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谈判小组应当集中与</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谈判环节的单一供应商分别进行磋商，并给予所有</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的供应商平等的磋商机会。</w:t>
      </w:r>
    </w:p>
    <w:p w:rsidR="00B6396A" w:rsidRDefault="003A5C6E">
      <w:pPr>
        <w:pStyle w:val="11"/>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初审中，对明显的文字和计算错误按下述原则处理，若出现相互矛盾之处，应以排列在先的原则为准优先处理：</w:t>
      </w:r>
    </w:p>
    <w:p w:rsidR="00B6396A" w:rsidRDefault="003A5C6E">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ascii="宋体" w:hAnsi="宋体" w:cs="微软雅黑" w:hint="eastAsia"/>
          <w:sz w:val="24"/>
        </w:rPr>
        <w:t>以报价一览表为准。</w:t>
      </w:r>
    </w:p>
    <w:p w:rsidR="00B6396A" w:rsidRDefault="003A5C6E">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如果以文字表示的数据与数字表示的有差别，以文字为准修正数字。如果大小写金额不一致的，以大写金额为准。</w:t>
      </w:r>
    </w:p>
    <w:p w:rsidR="00B6396A" w:rsidRDefault="003A5C6E">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调整后的数据应对响应人具有约束力，响应人不同意以上修正，其响应将被拒绝。</w:t>
      </w:r>
    </w:p>
    <w:p w:rsidR="00B6396A" w:rsidRDefault="003A5C6E">
      <w:pPr>
        <w:pStyle w:val="11"/>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谈判小组对响应文件的判定</w:t>
      </w:r>
      <w:r>
        <w:rPr>
          <w:rFonts w:ascii="宋体" w:eastAsia="宋体" w:cs="微软雅黑"/>
          <w:sz w:val="24"/>
          <w:szCs w:val="24"/>
        </w:rPr>
        <w:t>,</w:t>
      </w:r>
      <w:r>
        <w:rPr>
          <w:rFonts w:ascii="宋体" w:eastAsia="宋体" w:cs="微软雅黑" w:hint="eastAsia"/>
          <w:sz w:val="24"/>
          <w:szCs w:val="24"/>
        </w:rPr>
        <w:t>只依据响应文件内容本身</w:t>
      </w:r>
      <w:r>
        <w:rPr>
          <w:rFonts w:ascii="宋体" w:eastAsia="宋体" w:cs="微软雅黑"/>
          <w:sz w:val="24"/>
          <w:szCs w:val="24"/>
        </w:rPr>
        <w:t>,</w:t>
      </w:r>
      <w:r>
        <w:rPr>
          <w:rFonts w:ascii="宋体" w:eastAsia="宋体" w:cs="微软雅黑" w:hint="eastAsia"/>
          <w:sz w:val="24"/>
          <w:szCs w:val="24"/>
        </w:rPr>
        <w:t>不依据任何外来证明。</w:t>
      </w:r>
    </w:p>
    <w:p w:rsidR="00B6396A" w:rsidRDefault="003A5C6E">
      <w:pPr>
        <w:pStyle w:val="11"/>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响应的澄清</w:t>
      </w:r>
    </w:p>
    <w:p w:rsidR="00B6396A" w:rsidRDefault="003A5C6E">
      <w:pPr>
        <w:pStyle w:val="1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cs="微软雅黑" w:hint="eastAsia"/>
          <w:sz w:val="24"/>
          <w:szCs w:val="24"/>
        </w:rPr>
        <w:t>作出</w:t>
      </w:r>
      <w:proofErr w:type="gramEnd"/>
      <w:r>
        <w:rPr>
          <w:rFonts w:ascii="宋体" w:eastAsia="宋体" w:cs="微软雅黑" w:hint="eastAsia"/>
          <w:sz w:val="24"/>
          <w:szCs w:val="24"/>
        </w:rPr>
        <w:t>必要的澄清、说明或者更正。供应商的澄清、说明或者更正不得超出响应文件的范围或者改变响应文件的实质性内容。谈判小组要求供应商澄清、说明或者更正响应文件应当以书面形式</w:t>
      </w:r>
      <w:proofErr w:type="gramStart"/>
      <w:r>
        <w:rPr>
          <w:rFonts w:ascii="宋体" w:eastAsia="宋体" w:cs="微软雅黑" w:hint="eastAsia"/>
          <w:sz w:val="24"/>
          <w:szCs w:val="24"/>
        </w:rPr>
        <w:t>作出</w:t>
      </w:r>
      <w:proofErr w:type="gramEnd"/>
      <w:r>
        <w:rPr>
          <w:rFonts w:ascii="宋体" w:eastAsia="宋体" w:cs="微软雅黑" w:hint="eastAsia"/>
          <w:sz w:val="24"/>
          <w:szCs w:val="24"/>
        </w:rPr>
        <w:t>，并由谈判小组专家签字。供应商的澄清、说明或者更正应当由法定代表人或其授权代表签字或者加盖公章。由授权代表签字的，应当附法定代表人授权书。供应商为自然人的，应当由本人签字并附身份证明。</w:t>
      </w:r>
    </w:p>
    <w:p w:rsidR="00B6396A" w:rsidRDefault="003A5C6E">
      <w:pPr>
        <w:pStyle w:val="1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rsidR="00B6396A" w:rsidRDefault="003A5C6E">
      <w:pPr>
        <w:pStyle w:val="1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的解释不合理或不能提供证明材料的，谈判小组可拒绝该响应。</w:t>
      </w:r>
    </w:p>
    <w:p w:rsidR="00B6396A" w:rsidRDefault="003A5C6E">
      <w:pPr>
        <w:pStyle w:val="11"/>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对响应文件的详细评审</w:t>
      </w:r>
    </w:p>
    <w:p w:rsidR="00B6396A" w:rsidRDefault="003A5C6E">
      <w:pPr>
        <w:pStyle w:val="1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rsidR="00B6396A" w:rsidRDefault="003A5C6E">
      <w:pPr>
        <w:pStyle w:val="11"/>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ascii="宋体" w:eastAsia="宋体" w:cs="微软雅黑" w:hint="eastAsia"/>
          <w:b/>
          <w:bCs/>
          <w:sz w:val="24"/>
          <w:szCs w:val="24"/>
        </w:rPr>
        <w:t>磋商谈判文件能够详细列明采购标的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技术、服务要求的，磋商结束后，谈判小组应当要求所有实质性响应的供应商在规定时间内提交最后报价。磋商谈判文件不能详细列明采购标的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技术、服务要求，需经磋商由供应商提供最终设计方案或解决方案的，磋商结束后，谈判小组应当按照少数服从多数的原则投票推荐成交供应商的设计方案或者解决方案，并要求其在规定时间内提交最后报价。</w:t>
      </w:r>
    </w:p>
    <w:p w:rsidR="00B6396A" w:rsidRDefault="003A5C6E">
      <w:pPr>
        <w:pStyle w:val="1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已提交响应文件的供应商，在提交最后报价之前，可以根据磋商情况退出</w:t>
      </w:r>
      <w:r>
        <w:rPr>
          <w:rFonts w:ascii="宋体" w:eastAsia="宋体" w:cs="微软雅黑" w:hint="eastAsia"/>
          <w:sz w:val="24"/>
          <w:szCs w:val="24"/>
        </w:rPr>
        <w:lastRenderedPageBreak/>
        <w:t>磋商。采购人、采购代理机构应当退还</w:t>
      </w:r>
      <w:proofErr w:type="gramStart"/>
      <w:r>
        <w:rPr>
          <w:rFonts w:ascii="宋体" w:eastAsia="宋体" w:cs="微软雅黑" w:hint="eastAsia"/>
          <w:sz w:val="24"/>
          <w:szCs w:val="24"/>
        </w:rPr>
        <w:t>退出磋商</w:t>
      </w:r>
      <w:proofErr w:type="gramEnd"/>
      <w:r>
        <w:rPr>
          <w:rFonts w:ascii="宋体" w:eastAsia="宋体" w:cs="微软雅黑" w:hint="eastAsia"/>
          <w:sz w:val="24"/>
          <w:szCs w:val="24"/>
        </w:rPr>
        <w:t>的供应商的响应保证金。</w:t>
      </w:r>
    </w:p>
    <w:p w:rsidR="00B6396A" w:rsidRDefault="003A5C6E">
      <w:pPr>
        <w:pStyle w:val="1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经磋商确定最终采购需求和提交最后报价的供应商后，由谈判小组采用</w:t>
      </w:r>
      <w:r>
        <w:rPr>
          <w:rFonts w:ascii="宋体" w:eastAsia="宋体" w:cs="微软雅黑" w:hint="eastAsia"/>
          <w:b/>
          <w:sz w:val="24"/>
          <w:szCs w:val="24"/>
        </w:rPr>
        <w:t>综合评议法</w:t>
      </w:r>
      <w:r>
        <w:rPr>
          <w:rFonts w:ascii="宋体" w:eastAsia="宋体" w:cs="微软雅黑" w:hint="eastAsia"/>
          <w:sz w:val="24"/>
          <w:szCs w:val="24"/>
        </w:rPr>
        <w:t>对提交最后报价的供应商的响应文件和最后报价进行综合评议。</w:t>
      </w:r>
    </w:p>
    <w:p w:rsidR="00B6396A" w:rsidRDefault="003A5C6E">
      <w:pPr>
        <w:pStyle w:val="11"/>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ascii="宋体" w:eastAsia="宋体" w:cs="微软雅黑" w:hint="eastAsia"/>
          <w:sz w:val="24"/>
          <w:szCs w:val="28"/>
        </w:rPr>
        <w:t>综合评议法，依照以下标准进行评议：</w:t>
      </w:r>
      <w:r>
        <w:rPr>
          <w:rFonts w:ascii="宋体" w:eastAsia="宋体" w:hint="eastAsia"/>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ascii="宋体" w:eastAsia="宋体" w:hint="eastAsia"/>
          <w:color w:val="000000"/>
          <w:sz w:val="24"/>
        </w:rPr>
        <w:t>．市场信誉。主要评审因素有：获得政府有关部门奖励、政府采购纪律和交货期等。</w:t>
      </w:r>
    </w:p>
    <w:p w:rsidR="00B6396A" w:rsidRDefault="003A5C6E">
      <w:pPr>
        <w:pStyle w:val="1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rsidR="00B6396A" w:rsidRDefault="003A5C6E">
      <w:pPr>
        <w:pStyle w:val="11"/>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确定成交人</w:t>
      </w:r>
    </w:p>
    <w:p w:rsidR="00B6396A" w:rsidRDefault="003A5C6E">
      <w:pPr>
        <w:pStyle w:val="1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谈判小组应当根据评审情况，推荐候选供应商排名顺序。</w:t>
      </w:r>
    </w:p>
    <w:p w:rsidR="00B6396A" w:rsidRDefault="003A5C6E">
      <w:pPr>
        <w:pStyle w:val="1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B6396A" w:rsidRDefault="003A5C6E">
      <w:pPr>
        <w:pStyle w:val="1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rsidR="00B6396A" w:rsidRDefault="003A5C6E">
      <w:pPr>
        <w:pStyle w:val="1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除资格</w:t>
      </w:r>
      <w:proofErr w:type="gramEnd"/>
      <w:r>
        <w:rPr>
          <w:rFonts w:ascii="宋体" w:eastAsia="宋体" w:cs="微软雅黑" w:hint="eastAsia"/>
          <w:sz w:val="24"/>
          <w:szCs w:val="24"/>
        </w:rPr>
        <w:t>性检查认定错误、分值汇总计算错误、分项评分超出评分标准范围、客观分评分不一致、经谈判小组一致认定评分畸高、</w:t>
      </w:r>
      <w:proofErr w:type="gramStart"/>
      <w:r>
        <w:rPr>
          <w:rFonts w:ascii="宋体" w:eastAsia="宋体" w:cs="微软雅黑" w:hint="eastAsia"/>
          <w:sz w:val="24"/>
          <w:szCs w:val="24"/>
        </w:rPr>
        <w:t>畸</w:t>
      </w:r>
      <w:proofErr w:type="gramEnd"/>
      <w:r>
        <w:rPr>
          <w:rFonts w:ascii="宋体" w:eastAsia="宋体" w:cs="微软雅黑" w:hint="eastAsia"/>
          <w:sz w:val="24"/>
          <w:szCs w:val="24"/>
        </w:rPr>
        <w:t>低的情形外，采购人或者采购代理机构不得以任何理由组织重新评审。采购人、采购代理机构发现谈判小组未按照磋商谈判文件规定的评审标准进行评审的，应当重新开展采购活动，并同时书面报告本级财政部门。</w:t>
      </w:r>
    </w:p>
    <w:p w:rsidR="00B6396A" w:rsidRDefault="003A5C6E">
      <w:pPr>
        <w:pStyle w:val="1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采购人除磋商谈判规定外，不得通过对样品进行检测、对供应商进行考察等方式改变评审结果。</w:t>
      </w:r>
    </w:p>
    <w:p w:rsidR="00B6396A" w:rsidRDefault="003A5C6E">
      <w:pPr>
        <w:pStyle w:val="11"/>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评标过程保密</w:t>
      </w:r>
    </w:p>
    <w:p w:rsidR="00B6396A" w:rsidRDefault="003A5C6E">
      <w:pPr>
        <w:pStyle w:val="1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响应截止时间之后，直到授予响应人合同止，凡是属于审查、澄清、评价和比较响应的有关资料以及授标意向等，均不向响应人或其他与评标无关的人员透露。</w:t>
      </w:r>
    </w:p>
    <w:p w:rsidR="00B6396A" w:rsidRDefault="003A5C6E">
      <w:pPr>
        <w:pStyle w:val="1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在评标期间，响应人企图影响资产采购管理室或谈判小组的任何活动，将导致响应被拒绝，并由其承担相应的法律责任。</w:t>
      </w:r>
    </w:p>
    <w:p w:rsidR="00B6396A" w:rsidRDefault="003A5C6E">
      <w:pPr>
        <w:pStyle w:val="1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rsidR="00B6396A" w:rsidRDefault="003A5C6E">
      <w:pPr>
        <w:pStyle w:val="11"/>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关于响应人瑕疵滞后发现的处理规则：</w:t>
      </w:r>
    </w:p>
    <w:p w:rsidR="00B6396A" w:rsidRDefault="003A5C6E">
      <w:pPr>
        <w:pStyle w:val="11"/>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无论基于何种原因，各项本应</w:t>
      </w:r>
      <w:proofErr w:type="gramStart"/>
      <w:r>
        <w:rPr>
          <w:rFonts w:ascii="宋体" w:eastAsia="宋体" w:cs="微软雅黑" w:hint="eastAsia"/>
          <w:sz w:val="24"/>
          <w:szCs w:val="24"/>
        </w:rPr>
        <w:t>作拒绝</w:t>
      </w:r>
      <w:proofErr w:type="gramEnd"/>
      <w:r>
        <w:rPr>
          <w:rFonts w:ascii="宋体" w:eastAsia="宋体" w:cs="微软雅黑" w:hint="eastAsia"/>
          <w:sz w:val="24"/>
          <w:szCs w:val="24"/>
        </w:rPr>
        <w:t>处理的情形即便未被及时发现而使该响应人进入初审、详细评审或其它后续程序，包括已经签约的情形，一旦在任何时间被发现存在上述情形，则向监督部门反映。</w:t>
      </w:r>
    </w:p>
    <w:p w:rsidR="00B6396A" w:rsidRDefault="003A5C6E">
      <w:pPr>
        <w:pStyle w:val="11"/>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采购项目废标</w:t>
      </w:r>
    </w:p>
    <w:p w:rsidR="00B6396A" w:rsidRDefault="003A5C6E">
      <w:pPr>
        <w:pStyle w:val="11"/>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在评标过程中，谈判小组发现有下列情形之一的，应对采购项目予以废标：</w:t>
      </w:r>
    </w:p>
    <w:p w:rsidR="00B6396A" w:rsidRDefault="003A5C6E">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因情况变化，不再符合规定的竞争性磋商采购方式适用情形的；</w:t>
      </w:r>
    </w:p>
    <w:p w:rsidR="00B6396A" w:rsidRDefault="003A5C6E">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出现影响采购公正的违法、违规行为的；</w:t>
      </w:r>
    </w:p>
    <w:p w:rsidR="00B6396A" w:rsidRDefault="003A5C6E">
      <w:pPr>
        <w:tabs>
          <w:tab w:val="left" w:pos="1200"/>
        </w:tabs>
        <w:adjustRightInd w:val="0"/>
        <w:snapToGrid w:val="0"/>
        <w:spacing w:line="400" w:lineRule="exact"/>
        <w:ind w:left="480"/>
        <w:jc w:val="left"/>
        <w:rPr>
          <w:rFonts w:ascii="宋体" w:cs="微软雅黑"/>
          <w:sz w:val="24"/>
        </w:rPr>
      </w:pPr>
      <w:r>
        <w:rPr>
          <w:rFonts w:ascii="宋体" w:hAnsi="宋体" w:cs="微软雅黑" w:hint="eastAsia"/>
          <w:sz w:val="24"/>
        </w:rPr>
        <w:t>采购</w:t>
      </w:r>
      <w:proofErr w:type="gramStart"/>
      <w:r>
        <w:rPr>
          <w:rFonts w:ascii="宋体" w:hAnsi="宋体" w:cs="微软雅黑" w:hint="eastAsia"/>
          <w:sz w:val="24"/>
        </w:rPr>
        <w:t>项目废标后</w:t>
      </w:r>
      <w:proofErr w:type="gramEnd"/>
      <w:r>
        <w:rPr>
          <w:rFonts w:ascii="宋体" w:hAnsi="宋体" w:cs="微软雅黑" w:hint="eastAsia"/>
          <w:sz w:val="24"/>
        </w:rPr>
        <w:t>，谈判小组应</w:t>
      </w:r>
      <w:proofErr w:type="gramStart"/>
      <w:r>
        <w:rPr>
          <w:rFonts w:ascii="宋体" w:hAnsi="宋体" w:cs="微软雅黑" w:hint="eastAsia"/>
          <w:sz w:val="24"/>
        </w:rPr>
        <w:t>作出</w:t>
      </w:r>
      <w:proofErr w:type="gramEnd"/>
      <w:r>
        <w:rPr>
          <w:rFonts w:ascii="宋体" w:hAnsi="宋体" w:cs="微软雅黑" w:hint="eastAsia"/>
          <w:sz w:val="24"/>
        </w:rPr>
        <w:t>书面报告。</w:t>
      </w:r>
    </w:p>
    <w:p w:rsidR="00B6396A" w:rsidRDefault="003A5C6E">
      <w:pPr>
        <w:pStyle w:val="11"/>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在采购活动中因重大变故，采购任务取消的，采购人或者采购代理机构应当终止采购活动，通知所有参加采购活动的供应商，并将项目实施情况和采购任务取消原因报送本级财政部门。</w:t>
      </w:r>
    </w:p>
    <w:p w:rsidR="00B6396A" w:rsidRDefault="003A5C6E">
      <w:pPr>
        <w:pStyle w:val="11"/>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废标后</w:t>
      </w:r>
      <w:proofErr w:type="gramEnd"/>
      <w:r>
        <w:rPr>
          <w:rFonts w:ascii="宋体" w:eastAsia="宋体" w:cs="微软雅黑" w:hint="eastAsia"/>
          <w:sz w:val="24"/>
          <w:szCs w:val="24"/>
        </w:rPr>
        <w:t>，资产采购管理</w:t>
      </w:r>
      <w:proofErr w:type="gramStart"/>
      <w:r>
        <w:rPr>
          <w:rFonts w:ascii="宋体" w:eastAsia="宋体" w:cs="微软雅黑" w:hint="eastAsia"/>
          <w:sz w:val="24"/>
          <w:szCs w:val="24"/>
        </w:rPr>
        <w:t>室应当将废标原因</w:t>
      </w:r>
      <w:proofErr w:type="gramEnd"/>
      <w:r>
        <w:rPr>
          <w:rFonts w:ascii="宋体" w:eastAsia="宋体" w:cs="微软雅黑" w:hint="eastAsia"/>
          <w:sz w:val="24"/>
          <w:szCs w:val="24"/>
        </w:rPr>
        <w:t>通知所有响应人。</w:t>
      </w:r>
    </w:p>
    <w:p w:rsidR="00B6396A" w:rsidRDefault="00B6396A">
      <w:pPr>
        <w:pStyle w:val="11"/>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rsidR="00B6396A" w:rsidRDefault="00B6396A">
      <w:pPr>
        <w:rPr>
          <w:b/>
          <w:bCs/>
          <w:color w:val="000000"/>
          <w:sz w:val="32"/>
          <w:szCs w:val="32"/>
        </w:rPr>
      </w:pPr>
    </w:p>
    <w:p w:rsidR="00B6396A" w:rsidRDefault="00B6396A">
      <w:pPr>
        <w:spacing w:line="360" w:lineRule="auto"/>
        <w:rPr>
          <w:b/>
          <w:bCs/>
          <w:color w:val="000000"/>
          <w:sz w:val="32"/>
          <w:szCs w:val="32"/>
        </w:rPr>
      </w:pPr>
    </w:p>
    <w:p w:rsidR="00B6396A" w:rsidRDefault="00B6396A">
      <w:pPr>
        <w:spacing w:line="360" w:lineRule="auto"/>
        <w:rPr>
          <w:b/>
          <w:bCs/>
          <w:color w:val="000000"/>
          <w:sz w:val="32"/>
          <w:szCs w:val="32"/>
        </w:rPr>
      </w:pPr>
    </w:p>
    <w:p w:rsidR="00B6396A" w:rsidRDefault="00B6396A">
      <w:pPr>
        <w:spacing w:line="360" w:lineRule="auto"/>
        <w:jc w:val="center"/>
        <w:rPr>
          <w:b/>
          <w:bCs/>
          <w:color w:val="000000"/>
          <w:sz w:val="32"/>
          <w:szCs w:val="32"/>
        </w:rPr>
      </w:pPr>
    </w:p>
    <w:p w:rsidR="00B6396A" w:rsidRDefault="00B6396A">
      <w:pPr>
        <w:spacing w:line="360" w:lineRule="auto"/>
        <w:jc w:val="center"/>
        <w:rPr>
          <w:b/>
          <w:bCs/>
          <w:color w:val="000000"/>
          <w:sz w:val="32"/>
          <w:szCs w:val="32"/>
        </w:rPr>
      </w:pPr>
    </w:p>
    <w:p w:rsidR="00B6396A" w:rsidRDefault="00B6396A">
      <w:pPr>
        <w:spacing w:line="360" w:lineRule="auto"/>
        <w:jc w:val="center"/>
        <w:rPr>
          <w:b/>
          <w:bCs/>
          <w:color w:val="000000"/>
          <w:sz w:val="32"/>
          <w:szCs w:val="32"/>
        </w:rPr>
      </w:pPr>
    </w:p>
    <w:p w:rsidR="00B6396A" w:rsidRDefault="00B6396A">
      <w:pPr>
        <w:spacing w:line="360" w:lineRule="auto"/>
        <w:jc w:val="center"/>
        <w:rPr>
          <w:b/>
          <w:bCs/>
          <w:color w:val="000000"/>
          <w:sz w:val="32"/>
          <w:szCs w:val="32"/>
        </w:rPr>
      </w:pPr>
    </w:p>
    <w:p w:rsidR="00B6396A" w:rsidRDefault="003A5C6E">
      <w:pPr>
        <w:spacing w:line="360" w:lineRule="auto"/>
        <w:ind w:firstLineChars="800" w:firstLine="2570"/>
        <w:rPr>
          <w:b/>
          <w:bCs/>
          <w:color w:val="000000"/>
          <w:sz w:val="32"/>
          <w:szCs w:val="32"/>
        </w:rPr>
      </w:pPr>
      <w:r>
        <w:rPr>
          <w:rFonts w:hint="eastAsia"/>
          <w:b/>
          <w:bCs/>
          <w:color w:val="000000"/>
          <w:sz w:val="32"/>
          <w:szCs w:val="32"/>
        </w:rPr>
        <w:lastRenderedPageBreak/>
        <w:t>第四章</w:t>
      </w:r>
      <w:r>
        <w:rPr>
          <w:rFonts w:hint="eastAsia"/>
          <w:b/>
          <w:bCs/>
          <w:color w:val="000000"/>
          <w:sz w:val="32"/>
          <w:szCs w:val="32"/>
        </w:rPr>
        <w:t xml:space="preserve">  </w:t>
      </w:r>
      <w:r>
        <w:rPr>
          <w:rFonts w:hint="eastAsia"/>
          <w:b/>
          <w:bCs/>
          <w:color w:val="000000"/>
          <w:sz w:val="32"/>
          <w:szCs w:val="32"/>
        </w:rPr>
        <w:t>谈判文件说明</w:t>
      </w:r>
    </w:p>
    <w:p w:rsidR="00B6396A" w:rsidRDefault="003A5C6E">
      <w:pPr>
        <w:spacing w:line="360" w:lineRule="auto"/>
        <w:rPr>
          <w:rFonts w:ascii="宋体"/>
          <w:sz w:val="24"/>
        </w:rPr>
      </w:pPr>
      <w:r>
        <w:rPr>
          <w:rFonts w:ascii="宋体" w:hAnsi="宋体" w:hint="eastAsia"/>
          <w:sz w:val="24"/>
        </w:rPr>
        <w:t>一、报价文件主要包括以下内容：</w:t>
      </w:r>
    </w:p>
    <w:p w:rsidR="00B6396A" w:rsidRDefault="003A5C6E">
      <w:pPr>
        <w:spacing w:line="360" w:lineRule="auto"/>
        <w:rPr>
          <w:rFonts w:ascii="宋体"/>
          <w:sz w:val="24"/>
        </w:rPr>
      </w:pPr>
      <w:r>
        <w:rPr>
          <w:rFonts w:ascii="宋体" w:hAnsi="宋体"/>
          <w:sz w:val="24"/>
        </w:rPr>
        <w:t>1.</w:t>
      </w:r>
      <w:r>
        <w:rPr>
          <w:rFonts w:ascii="宋体" w:hAnsi="宋体" w:hint="eastAsia"/>
          <w:sz w:val="24"/>
        </w:rPr>
        <w:t>报价邀请</w:t>
      </w:r>
    </w:p>
    <w:p w:rsidR="00B6396A" w:rsidRDefault="003A5C6E">
      <w:pPr>
        <w:spacing w:line="360" w:lineRule="auto"/>
        <w:rPr>
          <w:rFonts w:ascii="宋体"/>
          <w:sz w:val="24"/>
        </w:rPr>
      </w:pPr>
      <w:r>
        <w:rPr>
          <w:rFonts w:ascii="宋体" w:hAnsi="宋体"/>
          <w:sz w:val="24"/>
        </w:rPr>
        <w:t>2.</w:t>
      </w:r>
      <w:r>
        <w:rPr>
          <w:rFonts w:ascii="宋体" w:hAnsi="宋体" w:hint="eastAsia"/>
          <w:sz w:val="24"/>
        </w:rPr>
        <w:t>报价一览表</w:t>
      </w:r>
    </w:p>
    <w:p w:rsidR="00B6396A" w:rsidRDefault="003A5C6E">
      <w:pPr>
        <w:spacing w:line="360" w:lineRule="auto"/>
        <w:rPr>
          <w:rFonts w:ascii="宋体"/>
          <w:sz w:val="24"/>
        </w:rPr>
      </w:pPr>
      <w:r>
        <w:rPr>
          <w:rFonts w:ascii="宋体" w:hAnsi="宋体"/>
          <w:sz w:val="24"/>
        </w:rPr>
        <w:t>3.</w:t>
      </w:r>
      <w:r>
        <w:rPr>
          <w:rFonts w:ascii="宋体" w:hAnsi="宋体" w:hint="eastAsia"/>
          <w:sz w:val="24"/>
        </w:rPr>
        <w:t>报价人资格证明文件和工商营业执照有效复印件壹份；</w:t>
      </w:r>
    </w:p>
    <w:p w:rsidR="00B6396A" w:rsidRDefault="003A5C6E">
      <w:pPr>
        <w:spacing w:line="360" w:lineRule="auto"/>
        <w:rPr>
          <w:rFonts w:ascii="宋体"/>
          <w:sz w:val="24"/>
        </w:rPr>
      </w:pPr>
      <w:r>
        <w:rPr>
          <w:rFonts w:ascii="宋体" w:hAnsi="宋体"/>
          <w:sz w:val="24"/>
        </w:rPr>
        <w:t>4.</w:t>
      </w:r>
      <w:r>
        <w:rPr>
          <w:rFonts w:ascii="宋体" w:hAnsi="宋体" w:hint="eastAsia"/>
          <w:sz w:val="24"/>
        </w:rPr>
        <w:t>投标货物符合招标文件规定的证明文件、技术响应文件和投标人认为需要加以说明的其他内容。</w:t>
      </w:r>
    </w:p>
    <w:p w:rsidR="00B6396A" w:rsidRDefault="003A5C6E">
      <w:pPr>
        <w:spacing w:line="360" w:lineRule="auto"/>
        <w:rPr>
          <w:rFonts w:ascii="宋体"/>
          <w:sz w:val="24"/>
        </w:rPr>
      </w:pPr>
      <w:r>
        <w:rPr>
          <w:rFonts w:ascii="宋体" w:hAnsi="宋体" w:hint="eastAsia"/>
          <w:sz w:val="24"/>
        </w:rPr>
        <w:t>二、报价文件编写：</w:t>
      </w:r>
    </w:p>
    <w:p w:rsidR="00B6396A" w:rsidRDefault="003A5C6E">
      <w:pPr>
        <w:spacing w:line="360" w:lineRule="auto"/>
        <w:rPr>
          <w:rFonts w:ascii="宋体"/>
          <w:sz w:val="24"/>
        </w:rPr>
      </w:pPr>
      <w:r>
        <w:rPr>
          <w:rFonts w:ascii="宋体" w:hAnsi="宋体"/>
          <w:sz w:val="24"/>
        </w:rPr>
        <w:t>1.</w:t>
      </w:r>
      <w:r>
        <w:rPr>
          <w:rFonts w:ascii="宋体" w:hAnsi="宋体" w:hint="eastAsia"/>
          <w:sz w:val="24"/>
        </w:rPr>
        <w:t>报价人应按询价文件中提供的报价文件格式填写报价书、报价一览表，注明提供货物的名称、数量和价格等。</w:t>
      </w:r>
    </w:p>
    <w:p w:rsidR="00B6396A" w:rsidRDefault="003A5C6E">
      <w:pPr>
        <w:spacing w:line="360" w:lineRule="auto"/>
        <w:rPr>
          <w:rFonts w:ascii="宋体"/>
          <w:sz w:val="24"/>
        </w:rPr>
      </w:pPr>
      <w:r>
        <w:rPr>
          <w:rFonts w:ascii="宋体" w:hAnsi="宋体"/>
          <w:sz w:val="24"/>
        </w:rPr>
        <w:t>2.</w:t>
      </w:r>
      <w:r>
        <w:rPr>
          <w:rFonts w:ascii="宋体" w:hAnsi="宋体" w:hint="eastAsia"/>
          <w:sz w:val="24"/>
        </w:rPr>
        <w:t>报价文件分正本壹份和副本伍份，在每一份报价文件要明确注明“正本”或“副本”字样，若正本和副本有差异，以正本为准。</w:t>
      </w:r>
    </w:p>
    <w:p w:rsidR="00B6396A" w:rsidRDefault="003A5C6E">
      <w:pPr>
        <w:spacing w:line="360" w:lineRule="auto"/>
        <w:rPr>
          <w:rFonts w:ascii="宋体"/>
          <w:sz w:val="24"/>
        </w:rPr>
      </w:pPr>
      <w:r>
        <w:rPr>
          <w:rFonts w:ascii="宋体" w:hAnsi="宋体"/>
          <w:sz w:val="24"/>
        </w:rPr>
        <w:t>3.</w:t>
      </w:r>
      <w:r>
        <w:rPr>
          <w:rFonts w:ascii="宋体" w:hAnsi="宋体" w:hint="eastAsia"/>
          <w:sz w:val="24"/>
        </w:rPr>
        <w:t>报价文件封口处须加盖投标人印章或由投标代表签名。</w:t>
      </w:r>
    </w:p>
    <w:p w:rsidR="00B6396A" w:rsidRDefault="003A5C6E">
      <w:pPr>
        <w:spacing w:line="360" w:lineRule="auto"/>
        <w:rPr>
          <w:rFonts w:ascii="宋体"/>
          <w:sz w:val="24"/>
        </w:rPr>
      </w:pPr>
      <w:r>
        <w:rPr>
          <w:rFonts w:ascii="宋体" w:hAnsi="宋体"/>
          <w:sz w:val="24"/>
        </w:rPr>
        <w:t>4.</w:t>
      </w:r>
      <w:r>
        <w:rPr>
          <w:rFonts w:ascii="宋体" w:hAnsi="宋体" w:hint="eastAsia"/>
          <w:sz w:val="24"/>
        </w:rPr>
        <w:t>报价文件正本和副本须打印并经正式授权的投标代表签字。</w:t>
      </w:r>
    </w:p>
    <w:p w:rsidR="00B6396A" w:rsidRDefault="003A5C6E">
      <w:pPr>
        <w:spacing w:line="360" w:lineRule="auto"/>
        <w:rPr>
          <w:rFonts w:ascii="宋体"/>
          <w:sz w:val="24"/>
        </w:rPr>
      </w:pPr>
      <w:r>
        <w:rPr>
          <w:rFonts w:ascii="宋体" w:hAnsi="宋体"/>
          <w:sz w:val="24"/>
        </w:rPr>
        <w:t>5.</w:t>
      </w:r>
      <w:r>
        <w:rPr>
          <w:rFonts w:ascii="宋体" w:hAnsi="宋体" w:hint="eastAsia"/>
          <w:sz w:val="24"/>
        </w:rPr>
        <w:t>除报价人对错处做必要的修改外，报价文件中不允许有加行涂抹。</w:t>
      </w:r>
    </w:p>
    <w:p w:rsidR="00B6396A" w:rsidRDefault="003A5C6E">
      <w:pPr>
        <w:spacing w:line="360" w:lineRule="auto"/>
        <w:rPr>
          <w:rFonts w:ascii="宋体"/>
          <w:sz w:val="24"/>
        </w:rPr>
      </w:pPr>
      <w:r>
        <w:rPr>
          <w:rFonts w:ascii="宋体" w:hAnsi="宋体"/>
          <w:sz w:val="24"/>
        </w:rPr>
        <w:t>6.</w:t>
      </w:r>
      <w:r>
        <w:rPr>
          <w:rFonts w:ascii="宋体" w:hAnsi="宋体" w:hint="eastAsia"/>
          <w:sz w:val="24"/>
        </w:rPr>
        <w:t>以电报、电话、传真或电子邮件等方式的报价概不接受。</w:t>
      </w:r>
    </w:p>
    <w:p w:rsidR="00B6396A" w:rsidRDefault="003A5C6E">
      <w:pPr>
        <w:spacing w:line="360" w:lineRule="auto"/>
        <w:rPr>
          <w:rFonts w:ascii="宋体"/>
          <w:sz w:val="24"/>
        </w:rPr>
      </w:pPr>
      <w:r>
        <w:rPr>
          <w:rFonts w:ascii="宋体" w:hAnsi="宋体"/>
          <w:sz w:val="24"/>
        </w:rPr>
        <w:t>7.</w:t>
      </w:r>
      <w:r>
        <w:rPr>
          <w:rFonts w:ascii="宋体" w:hAnsi="宋体" w:hint="eastAsia"/>
          <w:sz w:val="24"/>
        </w:rPr>
        <w:t>报价人应将文件装订成册。</w:t>
      </w:r>
    </w:p>
    <w:p w:rsidR="00B6396A" w:rsidRDefault="003A5C6E">
      <w:pPr>
        <w:spacing w:line="360" w:lineRule="auto"/>
        <w:rPr>
          <w:rFonts w:ascii="宋体"/>
          <w:sz w:val="24"/>
        </w:rPr>
      </w:pPr>
      <w:r>
        <w:rPr>
          <w:rFonts w:ascii="宋体" w:hAnsi="宋体" w:hint="eastAsia"/>
          <w:sz w:val="24"/>
        </w:rPr>
        <w:t>三、报价文件的澄清、修改或时间变更</w:t>
      </w:r>
    </w:p>
    <w:p w:rsidR="00B6396A" w:rsidRDefault="003A5C6E">
      <w:pPr>
        <w:spacing w:line="360" w:lineRule="auto"/>
        <w:rPr>
          <w:rFonts w:ascii="宋体"/>
          <w:sz w:val="24"/>
        </w:rPr>
      </w:pPr>
      <w:r>
        <w:rPr>
          <w:rFonts w:ascii="宋体" w:hAnsi="宋体"/>
          <w:sz w:val="24"/>
        </w:rPr>
        <w:t>1</w:t>
      </w:r>
      <w:r>
        <w:rPr>
          <w:rFonts w:ascii="宋体" w:hAnsi="宋体" w:hint="eastAsia"/>
          <w:sz w:val="24"/>
        </w:rPr>
        <w:t>．报价人可以对已发出的询价文件进行必要的澄清或修改，澄清或修改的内容将依法以书面形式通知所有招标文件收受人。</w:t>
      </w:r>
    </w:p>
    <w:p w:rsidR="00B6396A" w:rsidRDefault="003A5C6E">
      <w:pPr>
        <w:spacing w:line="360" w:lineRule="auto"/>
        <w:rPr>
          <w:rFonts w:ascii="宋体"/>
          <w:sz w:val="24"/>
        </w:rPr>
      </w:pPr>
      <w:r>
        <w:rPr>
          <w:rFonts w:ascii="宋体" w:hAnsi="宋体" w:hint="eastAsia"/>
          <w:sz w:val="24"/>
        </w:rPr>
        <w:t>该澄清或修改的内容为招标文件的组成部分。</w:t>
      </w:r>
    </w:p>
    <w:p w:rsidR="00B6396A" w:rsidRDefault="003A5C6E">
      <w:pPr>
        <w:spacing w:line="360" w:lineRule="auto"/>
        <w:rPr>
          <w:rFonts w:ascii="宋体"/>
          <w:sz w:val="24"/>
        </w:rPr>
      </w:pPr>
      <w:r>
        <w:rPr>
          <w:rFonts w:ascii="宋体" w:hAnsi="宋体"/>
          <w:sz w:val="24"/>
        </w:rPr>
        <w:t>2</w:t>
      </w:r>
      <w:r>
        <w:rPr>
          <w:rFonts w:ascii="宋体" w:hAnsi="宋体" w:hint="eastAsia"/>
          <w:sz w:val="24"/>
        </w:rPr>
        <w:t>．采购人可视采购具体情况，延长询价截止时间和开标时间，并依法将变更时间书面通知所有询价文件收受人。</w:t>
      </w:r>
    </w:p>
    <w:p w:rsidR="00B6396A" w:rsidRDefault="003A5C6E">
      <w:pPr>
        <w:spacing w:line="360" w:lineRule="auto"/>
        <w:rPr>
          <w:rFonts w:ascii="宋体"/>
          <w:sz w:val="24"/>
        </w:rPr>
      </w:pPr>
      <w:r>
        <w:rPr>
          <w:rFonts w:ascii="宋体" w:hAnsi="宋体" w:hint="eastAsia"/>
          <w:sz w:val="24"/>
        </w:rPr>
        <w:t>四、报价文件从开标之日起，报价有效期为</w:t>
      </w:r>
      <w:r>
        <w:rPr>
          <w:rFonts w:ascii="宋体" w:hAnsi="宋体"/>
          <w:sz w:val="24"/>
        </w:rPr>
        <w:t>90</w:t>
      </w:r>
      <w:r>
        <w:rPr>
          <w:rFonts w:ascii="宋体" w:hAnsi="宋体" w:hint="eastAsia"/>
          <w:sz w:val="24"/>
        </w:rPr>
        <w:t>天。</w:t>
      </w:r>
    </w:p>
    <w:p w:rsidR="00B6396A" w:rsidRDefault="00B6396A">
      <w:pPr>
        <w:spacing w:line="360" w:lineRule="auto"/>
        <w:rPr>
          <w:rFonts w:ascii="宋体"/>
          <w:sz w:val="24"/>
        </w:rPr>
      </w:pPr>
    </w:p>
    <w:p w:rsidR="00B6396A" w:rsidRDefault="00B6396A">
      <w:pPr>
        <w:spacing w:line="360" w:lineRule="auto"/>
        <w:rPr>
          <w:rFonts w:ascii="宋体"/>
          <w:sz w:val="24"/>
        </w:rPr>
      </w:pPr>
    </w:p>
    <w:p w:rsidR="00B6396A" w:rsidRDefault="00B6396A">
      <w:pPr>
        <w:spacing w:line="360" w:lineRule="auto"/>
        <w:rPr>
          <w:rFonts w:ascii="宋体"/>
          <w:sz w:val="24"/>
        </w:rPr>
      </w:pPr>
    </w:p>
    <w:p w:rsidR="00B6396A" w:rsidRDefault="00B6396A">
      <w:pPr>
        <w:spacing w:line="360" w:lineRule="auto"/>
        <w:rPr>
          <w:rFonts w:ascii="宋体"/>
          <w:sz w:val="24"/>
        </w:rPr>
      </w:pPr>
    </w:p>
    <w:p w:rsidR="00B6396A" w:rsidRDefault="003A5C6E">
      <w:pPr>
        <w:numPr>
          <w:ilvl w:val="0"/>
          <w:numId w:val="10"/>
        </w:numPr>
        <w:spacing w:line="360" w:lineRule="auto"/>
        <w:rPr>
          <w:b/>
          <w:bCs/>
          <w:color w:val="000000"/>
          <w:sz w:val="32"/>
          <w:szCs w:val="32"/>
        </w:rPr>
      </w:pPr>
      <w:r>
        <w:rPr>
          <w:b/>
          <w:bCs/>
          <w:color w:val="000000"/>
          <w:sz w:val="32"/>
          <w:szCs w:val="32"/>
        </w:rPr>
        <w:br w:type="page"/>
      </w:r>
      <w:r>
        <w:rPr>
          <w:rFonts w:hint="eastAsia"/>
          <w:b/>
          <w:bCs/>
          <w:color w:val="000000"/>
          <w:sz w:val="32"/>
          <w:szCs w:val="32"/>
        </w:rPr>
        <w:lastRenderedPageBreak/>
        <w:t>谈判文件格式</w:t>
      </w:r>
    </w:p>
    <w:p w:rsidR="00B6396A" w:rsidRDefault="003A5C6E">
      <w:pPr>
        <w:spacing w:line="360" w:lineRule="auto"/>
        <w:ind w:firstLineChars="1372" w:firstLine="3293"/>
        <w:rPr>
          <w:rFonts w:ascii="宋体"/>
          <w:sz w:val="24"/>
        </w:rPr>
      </w:pPr>
      <w:r>
        <w:rPr>
          <w:rFonts w:ascii="宋体" w:hAnsi="宋体" w:hint="eastAsia"/>
          <w:sz w:val="24"/>
        </w:rPr>
        <w:t>格式</w:t>
      </w:r>
      <w:r>
        <w:rPr>
          <w:rFonts w:ascii="宋体" w:hAnsi="宋体"/>
          <w:sz w:val="24"/>
        </w:rPr>
        <w:t xml:space="preserve">1     </w:t>
      </w:r>
      <w:r>
        <w:rPr>
          <w:rFonts w:ascii="宋体" w:hAnsi="宋体" w:hint="eastAsia"/>
          <w:sz w:val="24"/>
        </w:rPr>
        <w:t>报价书</w:t>
      </w:r>
    </w:p>
    <w:p w:rsidR="00B6396A" w:rsidRDefault="003A5C6E">
      <w:pPr>
        <w:spacing w:line="360" w:lineRule="auto"/>
        <w:rPr>
          <w:rFonts w:ascii="宋体"/>
          <w:sz w:val="24"/>
          <w:u w:val="single"/>
        </w:rPr>
      </w:pPr>
      <w:proofErr w:type="gramStart"/>
      <w:r>
        <w:rPr>
          <w:rFonts w:ascii="宋体" w:hAnsi="宋体" w:hint="eastAsia"/>
          <w:sz w:val="24"/>
        </w:rPr>
        <w:t>致</w:t>
      </w:r>
      <w:r>
        <w:rPr>
          <w:rFonts w:ascii="宋体" w:hAnsi="宋体" w:hint="eastAsia"/>
          <w:sz w:val="24"/>
          <w:u w:val="single"/>
        </w:rPr>
        <w:t>嘉庚创新</w:t>
      </w:r>
      <w:proofErr w:type="gramEnd"/>
      <w:r>
        <w:rPr>
          <w:rFonts w:ascii="宋体" w:hAnsi="宋体" w:hint="eastAsia"/>
          <w:sz w:val="24"/>
          <w:u w:val="single"/>
        </w:rPr>
        <w:t>实验室资产采购管理室</w:t>
      </w:r>
    </w:p>
    <w:p w:rsidR="00B6396A" w:rsidRDefault="003A5C6E">
      <w:pPr>
        <w:spacing w:line="360" w:lineRule="auto"/>
        <w:ind w:firstLineChars="260" w:firstLine="624"/>
        <w:rPr>
          <w:rFonts w:ascii="宋体"/>
          <w:sz w:val="24"/>
        </w:rPr>
      </w:pPr>
      <w:r>
        <w:rPr>
          <w:rFonts w:ascii="宋体" w:hAnsi="宋体" w:hint="eastAsia"/>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ascii="宋体" w:hAnsi="宋体" w:hint="eastAsia"/>
          <w:sz w:val="24"/>
        </w:rPr>
        <w:t>份和副本5份。</w:t>
      </w:r>
    </w:p>
    <w:p w:rsidR="00B6396A" w:rsidRDefault="003A5C6E" w:rsidP="00626857">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ascii="宋体" w:hAnsi="宋体" w:hint="eastAsia"/>
          <w:sz w:val="24"/>
        </w:rPr>
        <w:t>⑴</w:t>
      </w:r>
      <w:r>
        <w:rPr>
          <w:rFonts w:ascii="宋体" w:hAnsi="宋体"/>
          <w:sz w:val="24"/>
        </w:rPr>
        <w:fldChar w:fldCharType="end"/>
      </w:r>
      <w:r>
        <w:rPr>
          <w:rFonts w:ascii="宋体" w:hAnsi="宋体" w:hint="eastAsia"/>
          <w:sz w:val="24"/>
        </w:rPr>
        <w:t>报价书、报价一览表、系统配置清单及报价价格一览表。</w:t>
      </w:r>
    </w:p>
    <w:p w:rsidR="00B6396A" w:rsidRDefault="003A5C6E">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ascii="宋体" w:hAnsi="宋体" w:hint="eastAsia"/>
          <w:sz w:val="24"/>
        </w:rPr>
        <w:t>⑵</w:t>
      </w:r>
      <w:r>
        <w:rPr>
          <w:rFonts w:ascii="宋体" w:hAnsi="宋体"/>
          <w:sz w:val="24"/>
        </w:rPr>
        <w:fldChar w:fldCharType="end"/>
      </w:r>
      <w:r>
        <w:rPr>
          <w:rFonts w:ascii="宋体" w:hAnsi="宋体" w:hint="eastAsia"/>
          <w:sz w:val="24"/>
        </w:rPr>
        <w:t>资格证明文件</w:t>
      </w:r>
    </w:p>
    <w:p w:rsidR="00B6396A" w:rsidRDefault="003A5C6E">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ascii="宋体" w:hAnsi="宋体" w:hint="eastAsia"/>
          <w:sz w:val="24"/>
        </w:rPr>
        <w:t>⑶</w:t>
      </w:r>
      <w:r>
        <w:rPr>
          <w:rFonts w:ascii="宋体" w:hAnsi="宋体"/>
          <w:sz w:val="24"/>
        </w:rPr>
        <w:fldChar w:fldCharType="end"/>
      </w:r>
      <w:r>
        <w:rPr>
          <w:rFonts w:ascii="宋体" w:hAnsi="宋体" w:hint="eastAsia"/>
          <w:sz w:val="24"/>
        </w:rPr>
        <w:t>按投标人须知要求提供的全部文件</w:t>
      </w:r>
    </w:p>
    <w:p w:rsidR="00B6396A" w:rsidRDefault="003A5C6E">
      <w:pPr>
        <w:spacing w:line="360" w:lineRule="auto"/>
        <w:rPr>
          <w:rFonts w:ascii="宋体"/>
          <w:sz w:val="24"/>
        </w:rPr>
      </w:pPr>
      <w:r>
        <w:rPr>
          <w:rFonts w:ascii="宋体" w:hAnsi="宋体" w:hint="eastAsia"/>
          <w:sz w:val="24"/>
        </w:rPr>
        <w:t>据此函，投标人同意遵守如下条款：</w:t>
      </w:r>
    </w:p>
    <w:p w:rsidR="00B6396A" w:rsidRDefault="003A5C6E">
      <w:pPr>
        <w:spacing w:line="360" w:lineRule="auto"/>
        <w:rPr>
          <w:rFonts w:ascii="宋体"/>
          <w:sz w:val="24"/>
        </w:rPr>
      </w:pPr>
      <w:r>
        <w:rPr>
          <w:rFonts w:ascii="宋体" w:hAnsi="宋体"/>
          <w:sz w:val="24"/>
        </w:rPr>
        <w:t>1</w:t>
      </w:r>
      <w:r>
        <w:rPr>
          <w:rFonts w:ascii="宋体" w:hAnsi="宋体" w:hint="eastAsia"/>
          <w:sz w:val="24"/>
        </w:rPr>
        <w:t>、投标人将按采购文件规定履行合同责任和义务。</w:t>
      </w:r>
    </w:p>
    <w:p w:rsidR="00B6396A" w:rsidRDefault="003A5C6E">
      <w:pPr>
        <w:spacing w:line="360" w:lineRule="auto"/>
        <w:rPr>
          <w:rFonts w:ascii="宋体"/>
          <w:sz w:val="24"/>
        </w:rPr>
      </w:pPr>
      <w:r>
        <w:rPr>
          <w:rFonts w:ascii="宋体" w:hAnsi="宋体"/>
          <w:sz w:val="24"/>
        </w:rPr>
        <w:t>2</w:t>
      </w:r>
      <w:r>
        <w:rPr>
          <w:rFonts w:ascii="宋体" w:hAnsi="宋体" w:hint="eastAsia"/>
          <w:sz w:val="24"/>
        </w:rPr>
        <w:t>、投标人已详细审查全部采购文件，包括修改文件（如有的话）以及全部参考资料和相关附件。我们完全理解并同意放弃对这方面有不明及误解的权利。</w:t>
      </w:r>
    </w:p>
    <w:p w:rsidR="00B6396A" w:rsidRDefault="003A5C6E">
      <w:pPr>
        <w:spacing w:line="360" w:lineRule="auto"/>
        <w:rPr>
          <w:rFonts w:ascii="宋体"/>
          <w:sz w:val="24"/>
        </w:rPr>
      </w:pPr>
      <w:r>
        <w:rPr>
          <w:rFonts w:ascii="宋体" w:hAnsi="宋体"/>
          <w:sz w:val="24"/>
        </w:rPr>
        <w:t>3</w:t>
      </w:r>
      <w:r>
        <w:rPr>
          <w:rFonts w:ascii="宋体" w:hAnsi="宋体" w:hint="eastAsia"/>
          <w:sz w:val="24"/>
        </w:rPr>
        <w:t>、投标自开标之日起有效期为</w:t>
      </w:r>
      <w:r>
        <w:rPr>
          <w:rFonts w:ascii="宋体" w:hAnsi="宋体"/>
          <w:sz w:val="24"/>
        </w:rPr>
        <w:t>90</w:t>
      </w:r>
      <w:r>
        <w:rPr>
          <w:rFonts w:ascii="宋体" w:hAnsi="宋体" w:hint="eastAsia"/>
          <w:sz w:val="24"/>
        </w:rPr>
        <w:t>个日历日。</w:t>
      </w:r>
    </w:p>
    <w:p w:rsidR="00B6396A" w:rsidRDefault="003A5C6E">
      <w:pPr>
        <w:spacing w:line="360" w:lineRule="auto"/>
        <w:rPr>
          <w:rFonts w:ascii="宋体"/>
          <w:sz w:val="24"/>
        </w:rPr>
      </w:pPr>
      <w:r>
        <w:rPr>
          <w:rFonts w:ascii="宋体" w:hAnsi="宋体"/>
          <w:sz w:val="24"/>
        </w:rPr>
        <w:t>4</w:t>
      </w:r>
      <w:r>
        <w:rPr>
          <w:rFonts w:ascii="宋体" w:hAnsi="宋体" w:hint="eastAsia"/>
          <w:sz w:val="24"/>
        </w:rPr>
        <w:t>、投标人同意提供按照招标人可能要求的与投标有关的一切数据或资料，完全理解招标人不一定要接受最低价的投标或收到的任何投标。</w:t>
      </w:r>
    </w:p>
    <w:p w:rsidR="00B6396A" w:rsidRDefault="003A5C6E">
      <w:pPr>
        <w:spacing w:line="360" w:lineRule="auto"/>
        <w:rPr>
          <w:rFonts w:ascii="宋体"/>
          <w:sz w:val="24"/>
        </w:rPr>
      </w:pPr>
      <w:r>
        <w:rPr>
          <w:rFonts w:ascii="宋体" w:hAnsi="宋体"/>
          <w:sz w:val="24"/>
        </w:rPr>
        <w:t>5</w:t>
      </w:r>
      <w:r>
        <w:rPr>
          <w:rFonts w:ascii="宋体" w:hAnsi="宋体" w:hint="eastAsia"/>
          <w:sz w:val="24"/>
        </w:rPr>
        <w:t>、与采购有关的一切正式往来通讯，请寄：</w:t>
      </w:r>
    </w:p>
    <w:p w:rsidR="00B6396A" w:rsidRDefault="00B6396A">
      <w:pPr>
        <w:spacing w:line="360" w:lineRule="auto"/>
        <w:rPr>
          <w:rFonts w:ascii="宋体"/>
          <w:sz w:val="24"/>
        </w:rPr>
      </w:pPr>
    </w:p>
    <w:p w:rsidR="00B6396A" w:rsidRDefault="003A5C6E">
      <w:pPr>
        <w:spacing w:line="360" w:lineRule="auto"/>
        <w:rPr>
          <w:rFonts w:ascii="宋体"/>
          <w:sz w:val="24"/>
        </w:rPr>
      </w:pPr>
      <w:r>
        <w:rPr>
          <w:noProof/>
          <w:sz w:val="24"/>
        </w:rPr>
        <mc:AlternateContent>
          <mc:Choice Requires="wps">
            <w:drawing>
              <wp:anchor distT="0" distB="0" distL="114300" distR="114300" simplePos="0" relativeHeight="251652608"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psCustomData="http://www.wps.cn/officeDocument/2013/wpsCustomData">
            <w:pict>
              <v:line id="_x0000_s1026" o:spid="_x0000_s1026" o:spt="20" style="position:absolute;left:0pt;margin-left:258.75pt;margin-top:13.25pt;height:0pt;width:120.75pt;z-index:251653120;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Tg8dtcAAAAJAQAADwAAAAAAAAABACAAAAAiAAAAZHJzL2Rvd25y&#10;ZXYueG1sUEsBAhQAFAAAAAgAh07iQNIIOvnGAQAAXgMAAA4AAAAAAAAAAQAgAAAAJgEAAGRycy9l&#10;Mm9Eb2MueG1sUEsFBgAAAAAGAAYAWQEAAF4FA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3632"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psCustomData="http://www.wps.cn/officeDocument/2013/wpsCustomData">
            <w:pict>
              <v:line id="_x0000_s1026" o:spid="_x0000_s1026" o:spt="20" style="position:absolute;left:0pt;margin-left:60pt;margin-top:14.3pt;height:0pt;width:120.75pt;z-index:251654144;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6m4NtUAAAAJAQAADwAAAAAAAAABACAAAAAiAAAAZHJzL2Rvd25yZXYu&#10;eG1sUEsBAhQAFAAAAAgAh07iQPhTggfFAQAAXAMAAA4AAAAAAAAAAQAgAAAAJAEAAGRycy9lMm9E&#10;b2MueG1sUEsFBgAAAAAGAAYAWQEAAFsFAAAAAA==&#10;">
                <v:fill on="f" focussize="0,0"/>
                <v:stroke color="#000000" joinstyle="round"/>
                <v:imagedata o:title=""/>
                <o:lock v:ext="edit" aspectratio="f"/>
              </v:line>
            </w:pict>
          </mc:Fallback>
        </mc:AlternateContent>
      </w:r>
      <w:r>
        <w:rPr>
          <w:rFonts w:ascii="宋体" w:hAnsi="宋体" w:hint="eastAsia"/>
          <w:sz w:val="24"/>
        </w:rPr>
        <w:t>地址：邮编：</w:t>
      </w:r>
    </w:p>
    <w:p w:rsidR="00B6396A" w:rsidRDefault="003A5C6E">
      <w:pPr>
        <w:spacing w:line="360" w:lineRule="auto"/>
        <w:rPr>
          <w:rFonts w:ascii="宋体"/>
          <w:sz w:val="24"/>
        </w:rPr>
      </w:pPr>
      <w:r>
        <w:rPr>
          <w:noProof/>
          <w:sz w:val="24"/>
        </w:rPr>
        <mc:AlternateContent>
          <mc:Choice Requires="wps">
            <w:drawing>
              <wp:anchor distT="0" distB="0" distL="114300" distR="114300" simplePos="0" relativeHeight="251654656"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psCustomData="http://www.wps.cn/officeDocument/2013/wpsCustomData">
            <w:pict>
              <v:line id="_x0000_s1026" o:spid="_x0000_s1026" o:spt="20" style="position:absolute;left:0pt;margin-left:260.25pt;margin-top:13.55pt;height:0pt;width:120.75pt;z-index:251655168;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28sLTWAAAACQEAAA8AAAAAAAAAAQAgAAAAIgAAAGRycy9kb3ducmV2&#10;LnhtbFBLAQIUABQAAAAIAIdO4kCLKKzSxQEAAFwDAAAOAAAAAAAAAAEAIAAAACUBAABkcnMvZTJv&#10;RG9jLnhtbFBLBQYAAAAABgAGAFkBAABcBQ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5680"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psCustomData="http://www.wps.cn/officeDocument/2013/wpsCustomData">
            <w:pict>
              <v:line id="_x0000_s1026" o:spid="_x0000_s1026" o:spt="20" style="position:absolute;left:0pt;margin-left:61.5pt;margin-top:12.8pt;height:0pt;width:120.75pt;z-index:251656192;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8NEWK1gAAAAkBAAAPAAAAAAAAAAEAIAAAACIAAABkcnMvZG93bnJl&#10;di54bWxQSwECFAAUAAAACACHTuJAzIYyi8YBAABcAwAADgAAAAAAAAABACAAAAAlAQAAZHJzL2Uy&#10;b0RvYy54bWxQSwUGAAAAAAYABgBZAQAAXQUAAAAA&#10;">
                <v:fill on="f" focussize="0,0"/>
                <v:stroke color="#000000" joinstyle="round"/>
                <v:imagedata o:title=""/>
                <o:lock v:ext="edit" aspectratio="f"/>
              </v:line>
            </w:pict>
          </mc:Fallback>
        </mc:AlternateContent>
      </w:r>
      <w:r>
        <w:rPr>
          <w:rFonts w:ascii="宋体" w:hAnsi="宋体" w:hint="eastAsia"/>
          <w:sz w:val="24"/>
        </w:rPr>
        <w:t>电话：传真：</w:t>
      </w:r>
    </w:p>
    <w:p w:rsidR="00B6396A" w:rsidRDefault="00B6396A">
      <w:pPr>
        <w:spacing w:line="360" w:lineRule="auto"/>
        <w:rPr>
          <w:rFonts w:ascii="宋体"/>
          <w:sz w:val="24"/>
        </w:rPr>
      </w:pPr>
    </w:p>
    <w:p w:rsidR="00B6396A" w:rsidRDefault="003A5C6E">
      <w:pPr>
        <w:spacing w:line="360" w:lineRule="auto"/>
        <w:rPr>
          <w:rFonts w:ascii="宋体"/>
          <w:sz w:val="24"/>
        </w:rPr>
      </w:pPr>
      <w:r>
        <w:rPr>
          <w:noProof/>
          <w:sz w:val="24"/>
        </w:rPr>
        <mc:AlternateContent>
          <mc:Choice Requires="wps">
            <w:drawing>
              <wp:anchor distT="0" distB="0" distL="114300" distR="114300" simplePos="0" relativeHeight="251656704"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psCustomData="http://www.wps.cn/officeDocument/2013/wpsCustomData">
            <w:pict>
              <v:line id="_x0000_s1026" o:spid="_x0000_s1026" o:spt="20" style="position:absolute;left:0pt;flip:y;margin-left:157.45pt;margin-top:13.35pt;height:0.3pt;width:244.55pt;z-index:251657216;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5kdodgAAAAJAQAADwAAAAAAAAABACAA&#10;AAAiAAAAZHJzL2Rvd25yZXYueG1sUEsBAhQAFAAAAAgAh07iQKzycC3UAQAAaQMAAA4AAAAAAAAA&#10;AQAgAAAAJwEAAGRycy9lMm9Eb2MueG1sUEsFBgAAAAAGAAYAWQEAAG0FAAAAAA==&#10;">
                <v:fill on="f" focussize="0,0"/>
                <v:stroke color="#000000" joinstyle="round"/>
                <v:imagedata o:title=""/>
                <o:lock v:ext="edit" aspectratio="f"/>
              </v:line>
            </w:pict>
          </mc:Fallback>
        </mc:AlternateContent>
      </w:r>
      <w:r>
        <w:rPr>
          <w:rFonts w:ascii="宋体" w:hAnsi="宋体" w:hint="eastAsia"/>
          <w:sz w:val="24"/>
        </w:rPr>
        <w:t>投标代表姓名，职务</w:t>
      </w:r>
    </w:p>
    <w:p w:rsidR="00B6396A" w:rsidRDefault="00B6396A">
      <w:pPr>
        <w:spacing w:line="360" w:lineRule="auto"/>
        <w:rPr>
          <w:rFonts w:ascii="宋体"/>
          <w:sz w:val="24"/>
        </w:rPr>
      </w:pPr>
    </w:p>
    <w:p w:rsidR="00B6396A" w:rsidRDefault="003A5C6E">
      <w:pPr>
        <w:spacing w:line="360" w:lineRule="auto"/>
        <w:rPr>
          <w:rFonts w:ascii="宋体"/>
          <w:sz w:val="24"/>
        </w:rPr>
      </w:pPr>
      <w:r>
        <w:rPr>
          <w:noProof/>
          <w:sz w:val="24"/>
        </w:rPr>
        <mc:AlternateContent>
          <mc:Choice Requires="wps">
            <w:drawing>
              <wp:anchor distT="0" distB="0" distL="114300" distR="114300" simplePos="0" relativeHeight="251657728"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psCustomData="http://www.wps.cn/officeDocument/2013/wpsCustomData">
            <w:pict>
              <v:line id="_x0000_s1026" o:spid="_x0000_s1026" o:spt="20" style="position:absolute;left:0pt;flip:y;margin-left:159.7pt;margin-top:11.7pt;height:0.3pt;width:244.55pt;z-index:251658240;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yhd31wAAAAkBAAAPAAAAAAAAAAEAIAAA&#10;ACIAAABkcnMvZG93bnJldi54bWxQSwECFAAUAAAACACHTuJAGI0tbNQBAABpAwAADgAAAAAAAAAB&#10;ACAAAAAmAQAAZHJzL2Uyb0RvYy54bWxQSwUGAAAAAAYABgBZAQAAbAUAAAAA&#10;">
                <v:fill on="f" focussize="0,0"/>
                <v:stroke color="#000000" joinstyle="round"/>
                <v:imagedata o:title=""/>
                <o:lock v:ext="edit" aspectratio="f"/>
              </v:line>
            </w:pict>
          </mc:Fallback>
        </mc:AlternateContent>
      </w:r>
      <w:r>
        <w:rPr>
          <w:rFonts w:ascii="宋体" w:hAnsi="宋体" w:hint="eastAsia"/>
          <w:sz w:val="24"/>
        </w:rPr>
        <w:t>投标人全称（加盖公章）</w:t>
      </w:r>
    </w:p>
    <w:p w:rsidR="00B6396A" w:rsidRDefault="00B6396A">
      <w:pPr>
        <w:spacing w:line="360" w:lineRule="auto"/>
        <w:rPr>
          <w:rFonts w:ascii="宋体"/>
          <w:sz w:val="24"/>
        </w:rPr>
      </w:pPr>
    </w:p>
    <w:p w:rsidR="00B6396A" w:rsidRDefault="003A5C6E">
      <w:pPr>
        <w:spacing w:line="360" w:lineRule="auto"/>
        <w:rPr>
          <w:rFonts w:ascii="宋体"/>
          <w:sz w:val="24"/>
        </w:rPr>
      </w:pPr>
      <w:r>
        <w:rPr>
          <w:noProof/>
          <w:sz w:val="24"/>
        </w:rPr>
        <mc:AlternateContent>
          <mc:Choice Requires="wps">
            <w:drawing>
              <wp:anchor distT="0" distB="0" distL="114300" distR="114300" simplePos="0" relativeHeight="251658752"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psCustomData="http://www.wps.cn/officeDocument/2013/wpsCustomData">
            <w:pict>
              <v:line id="_x0000_s1026" o:spid="_x0000_s1026" o:spt="20" style="position:absolute;left:0pt;margin-left:150.75pt;margin-top:14.75pt;height:0pt;width:57.75pt;z-index:251658240;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4dtNV1gAAAAkBAAAPAAAAAAAAAAEAIAAAACIAAABkcnMvZG93bnJl&#10;di54bWxQSwECFAAUAAAACACHTuJA77CBesYBAABbAwAADgAAAAAAAAABACAAAAAlAQAAZHJzL2Uy&#10;b0RvYy54bWxQSwUGAAAAAAYABgBZAQAAXQU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9776"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psCustomData="http://www.wps.cn/officeDocument/2013/wpsCustomData">
            <w:pict>
              <v:line id="_x0000_s1026" o:spid="_x0000_s1026" o:spt="20" style="position:absolute;left:0pt;margin-left:73.5pt;margin-top:13.7pt;height:0pt;width:57.75pt;z-index:251659264;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2u0e1gAAAAkBAAAPAAAAAAAAAAEAIAAAACIAAABkcnMvZG93bnJl&#10;di54bWxQSwECFAAUAAAACACHTuJAQFNVS8YBAABbAwAADgAAAAAAAAABACAAAAAlAQAAZHJzL2Uy&#10;b0RvYy54bWxQSwUGAAAAAAYABgBZAQAAXQU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60800"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psCustomData="http://www.wps.cn/officeDocument/2013/wpsCustomData">
            <w:pict>
              <v:line id="_x0000_s1026" o:spid="_x0000_s1026" o:spt="20" style="position:absolute;left:0pt;margin-left:236.25pt;margin-top:14.3pt;height:0pt;width:57.75pt;z-index:251660288;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M830dcAAAAJAQAADwAAAAAAAAABACAAAAAiAAAAZHJzL2Rvd25y&#10;ZXYueG1sUEsBAhQAFAAAAAgAh07iQGLEbwXGAQAAWwMAAA4AAAAAAAAAAQAgAAAAJgEAAGRycy9l&#10;Mm9Eb2MueG1sUEsFBgAAAAAGAAYAWQEAAF4FAAAAAA==&#10;">
                <v:fill on="f" focussize="0,0"/>
                <v:stroke color="#000000" joinstyle="round"/>
                <v:imagedata o:title=""/>
                <o:lock v:ext="edit" aspectratio="f"/>
              </v:line>
            </w:pict>
          </mc:Fallback>
        </mc:AlternateContent>
      </w:r>
      <w:r>
        <w:rPr>
          <w:rFonts w:ascii="宋体" w:hAnsi="宋体" w:hint="eastAsia"/>
          <w:sz w:val="24"/>
        </w:rPr>
        <w:t>日期年月日</w:t>
      </w:r>
    </w:p>
    <w:p w:rsidR="00B6396A" w:rsidRDefault="003A5C6E">
      <w:pPr>
        <w:spacing w:line="360" w:lineRule="auto"/>
        <w:ind w:firstLineChars="673" w:firstLine="2019"/>
        <w:rPr>
          <w:rFonts w:ascii="宋体"/>
          <w:sz w:val="30"/>
        </w:rPr>
      </w:pPr>
      <w:r>
        <w:rPr>
          <w:rFonts w:ascii="宋体"/>
          <w:sz w:val="30"/>
        </w:rPr>
        <w:br w:type="page"/>
      </w:r>
      <w:r>
        <w:rPr>
          <w:rFonts w:ascii="宋体" w:hint="eastAsia"/>
          <w:sz w:val="30"/>
        </w:rPr>
        <w:lastRenderedPageBreak/>
        <w:t xml:space="preserve">    </w:t>
      </w:r>
      <w:r>
        <w:rPr>
          <w:rFonts w:ascii="宋体" w:hAnsi="宋体" w:hint="eastAsia"/>
          <w:sz w:val="24"/>
        </w:rPr>
        <w:t xml:space="preserve">  格式2    报价一览表</w:t>
      </w:r>
    </w:p>
    <w:p w:rsidR="00B6396A" w:rsidRDefault="003A5C6E">
      <w:pPr>
        <w:spacing w:line="360" w:lineRule="auto"/>
        <w:rPr>
          <w:rFonts w:ascii="宋体"/>
          <w:sz w:val="30"/>
          <w:u w:val="single"/>
        </w:rPr>
      </w:pPr>
      <w:r>
        <w:rPr>
          <w:rFonts w:ascii="宋体" w:hAnsi="宋体" w:hint="eastAsia"/>
          <w:sz w:val="30"/>
        </w:rPr>
        <w:t>投标人全称（加盖公章）</w:t>
      </w:r>
    </w:p>
    <w:p w:rsidR="00B6396A" w:rsidRDefault="003A5C6E">
      <w:pPr>
        <w:tabs>
          <w:tab w:val="left" w:pos="3570"/>
        </w:tabs>
        <w:spacing w:line="360" w:lineRule="auto"/>
        <w:ind w:rightChars="-10" w:right="-21"/>
        <w:rPr>
          <w:rFonts w:ascii="宋体"/>
          <w:sz w:val="30"/>
          <w:u w:val="single"/>
        </w:rPr>
      </w:pPr>
      <w:r>
        <w:rPr>
          <w:rFonts w:ascii="宋体" w:hAnsi="宋体" w:hint="eastAsia"/>
          <w:sz w:val="30"/>
        </w:rPr>
        <w:t>采购编号：</w:t>
      </w:r>
    </w:p>
    <w:tbl>
      <w:tblPr>
        <w:tblW w:w="7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12"/>
        <w:gridCol w:w="2266"/>
        <w:gridCol w:w="1027"/>
        <w:gridCol w:w="1043"/>
        <w:gridCol w:w="1043"/>
      </w:tblGrid>
      <w:tr w:rsidR="00B6396A">
        <w:trPr>
          <w:trHeight w:val="954"/>
          <w:jc w:val="center"/>
        </w:trPr>
        <w:tc>
          <w:tcPr>
            <w:tcW w:w="1094" w:type="dxa"/>
            <w:vAlign w:val="center"/>
          </w:tcPr>
          <w:p w:rsidR="00B6396A" w:rsidRDefault="003A5C6E">
            <w:pPr>
              <w:tabs>
                <w:tab w:val="left" w:pos="3570"/>
              </w:tabs>
              <w:spacing w:line="360" w:lineRule="auto"/>
              <w:ind w:rightChars="-10" w:right="-21"/>
              <w:jc w:val="center"/>
              <w:rPr>
                <w:rFonts w:ascii="宋体"/>
                <w:sz w:val="22"/>
                <w:szCs w:val="28"/>
              </w:rPr>
            </w:pPr>
            <w:r>
              <w:rPr>
                <w:rFonts w:ascii="宋体" w:hAnsi="宋体" w:hint="eastAsia"/>
                <w:sz w:val="22"/>
                <w:szCs w:val="28"/>
              </w:rPr>
              <w:t>合同包</w:t>
            </w:r>
          </w:p>
        </w:tc>
        <w:tc>
          <w:tcPr>
            <w:tcW w:w="1412" w:type="dxa"/>
            <w:vAlign w:val="center"/>
          </w:tcPr>
          <w:p w:rsidR="00B6396A" w:rsidRDefault="003A5C6E">
            <w:pPr>
              <w:tabs>
                <w:tab w:val="left" w:pos="3570"/>
              </w:tabs>
              <w:spacing w:line="360" w:lineRule="auto"/>
              <w:ind w:rightChars="-10" w:right="-21"/>
              <w:jc w:val="center"/>
              <w:rPr>
                <w:rFonts w:ascii="宋体"/>
                <w:sz w:val="22"/>
                <w:szCs w:val="28"/>
              </w:rPr>
            </w:pPr>
            <w:r>
              <w:rPr>
                <w:rFonts w:ascii="宋体" w:hAnsi="宋体" w:hint="eastAsia"/>
                <w:sz w:val="22"/>
                <w:szCs w:val="28"/>
              </w:rPr>
              <w:t>货物名称</w:t>
            </w:r>
          </w:p>
        </w:tc>
        <w:tc>
          <w:tcPr>
            <w:tcW w:w="2266" w:type="dxa"/>
            <w:vAlign w:val="center"/>
          </w:tcPr>
          <w:p w:rsidR="00B6396A" w:rsidRDefault="003A5C6E">
            <w:pPr>
              <w:tabs>
                <w:tab w:val="left" w:pos="3570"/>
              </w:tabs>
              <w:spacing w:line="360" w:lineRule="auto"/>
              <w:ind w:rightChars="-10" w:right="-21"/>
              <w:jc w:val="center"/>
              <w:rPr>
                <w:rFonts w:ascii="宋体"/>
                <w:sz w:val="22"/>
                <w:szCs w:val="28"/>
              </w:rPr>
            </w:pPr>
            <w:r>
              <w:rPr>
                <w:rFonts w:ascii="宋体" w:hAnsi="宋体" w:hint="eastAsia"/>
                <w:sz w:val="22"/>
                <w:szCs w:val="28"/>
              </w:rPr>
              <w:t>型号规格</w:t>
            </w:r>
          </w:p>
          <w:p w:rsidR="00B6396A" w:rsidRDefault="003A5C6E">
            <w:pPr>
              <w:tabs>
                <w:tab w:val="left" w:pos="3570"/>
              </w:tabs>
              <w:spacing w:line="360" w:lineRule="auto"/>
              <w:ind w:rightChars="-10" w:right="-21"/>
              <w:jc w:val="center"/>
              <w:rPr>
                <w:rFonts w:ascii="宋体"/>
                <w:sz w:val="22"/>
                <w:szCs w:val="28"/>
              </w:rPr>
            </w:pPr>
            <w:r>
              <w:rPr>
                <w:rFonts w:ascii="宋体" w:hAnsi="宋体" w:hint="eastAsia"/>
                <w:sz w:val="22"/>
                <w:szCs w:val="28"/>
              </w:rPr>
              <w:t>制造商</w:t>
            </w:r>
          </w:p>
        </w:tc>
        <w:tc>
          <w:tcPr>
            <w:tcW w:w="1027" w:type="dxa"/>
            <w:vAlign w:val="center"/>
          </w:tcPr>
          <w:p w:rsidR="00B6396A" w:rsidRDefault="003A5C6E">
            <w:pPr>
              <w:tabs>
                <w:tab w:val="left" w:pos="3570"/>
              </w:tabs>
              <w:spacing w:line="360" w:lineRule="auto"/>
              <w:ind w:rightChars="-10" w:right="-21"/>
              <w:jc w:val="center"/>
              <w:rPr>
                <w:rFonts w:ascii="宋体"/>
                <w:sz w:val="22"/>
                <w:szCs w:val="28"/>
              </w:rPr>
            </w:pPr>
            <w:r>
              <w:rPr>
                <w:rFonts w:ascii="宋体" w:hAnsi="宋体" w:hint="eastAsia"/>
                <w:sz w:val="22"/>
                <w:szCs w:val="28"/>
              </w:rPr>
              <w:t>数量</w:t>
            </w:r>
          </w:p>
        </w:tc>
        <w:tc>
          <w:tcPr>
            <w:tcW w:w="1043" w:type="dxa"/>
            <w:vAlign w:val="center"/>
          </w:tcPr>
          <w:p w:rsidR="00B6396A" w:rsidRDefault="003A5C6E">
            <w:pPr>
              <w:tabs>
                <w:tab w:val="left" w:pos="3570"/>
              </w:tabs>
              <w:spacing w:line="360" w:lineRule="auto"/>
              <w:ind w:rightChars="-10" w:right="-21"/>
              <w:jc w:val="center"/>
              <w:rPr>
                <w:rFonts w:ascii="宋体"/>
                <w:sz w:val="22"/>
                <w:szCs w:val="28"/>
              </w:rPr>
            </w:pPr>
            <w:r>
              <w:rPr>
                <w:rFonts w:ascii="宋体" w:hAnsi="宋体" w:hint="eastAsia"/>
                <w:sz w:val="22"/>
                <w:szCs w:val="28"/>
              </w:rPr>
              <w:t>单价</w:t>
            </w:r>
          </w:p>
        </w:tc>
        <w:tc>
          <w:tcPr>
            <w:tcW w:w="1043" w:type="dxa"/>
            <w:vAlign w:val="center"/>
          </w:tcPr>
          <w:p w:rsidR="00B6396A" w:rsidRDefault="003A5C6E">
            <w:pPr>
              <w:tabs>
                <w:tab w:val="left" w:pos="3570"/>
              </w:tabs>
              <w:spacing w:line="360" w:lineRule="auto"/>
              <w:ind w:rightChars="-10" w:right="-21"/>
              <w:jc w:val="center"/>
              <w:rPr>
                <w:rFonts w:ascii="宋体"/>
                <w:sz w:val="22"/>
                <w:szCs w:val="28"/>
              </w:rPr>
            </w:pPr>
            <w:r>
              <w:rPr>
                <w:rFonts w:ascii="宋体" w:hAnsi="宋体" w:hint="eastAsia"/>
                <w:sz w:val="22"/>
                <w:szCs w:val="28"/>
              </w:rPr>
              <w:t>合价</w:t>
            </w:r>
          </w:p>
        </w:tc>
      </w:tr>
      <w:tr w:rsidR="00B6396A">
        <w:trPr>
          <w:trHeight w:val="552"/>
          <w:jc w:val="center"/>
        </w:trPr>
        <w:tc>
          <w:tcPr>
            <w:tcW w:w="1094" w:type="dxa"/>
            <w:vAlign w:val="center"/>
          </w:tcPr>
          <w:p w:rsidR="00B6396A" w:rsidRDefault="00B6396A">
            <w:pPr>
              <w:tabs>
                <w:tab w:val="left" w:pos="3570"/>
              </w:tabs>
              <w:spacing w:line="360" w:lineRule="auto"/>
              <w:ind w:rightChars="-10" w:right="-21"/>
              <w:jc w:val="center"/>
              <w:rPr>
                <w:rFonts w:ascii="宋体"/>
                <w:sz w:val="22"/>
                <w:szCs w:val="28"/>
              </w:rPr>
            </w:pPr>
          </w:p>
        </w:tc>
        <w:tc>
          <w:tcPr>
            <w:tcW w:w="1412"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2266"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27"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43"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43" w:type="dxa"/>
            <w:vAlign w:val="center"/>
          </w:tcPr>
          <w:p w:rsidR="00B6396A" w:rsidRDefault="00B6396A">
            <w:pPr>
              <w:tabs>
                <w:tab w:val="left" w:pos="3570"/>
              </w:tabs>
              <w:spacing w:line="360" w:lineRule="auto"/>
              <w:ind w:rightChars="-10" w:right="-21"/>
              <w:jc w:val="center"/>
              <w:rPr>
                <w:rFonts w:ascii="宋体"/>
                <w:sz w:val="22"/>
                <w:szCs w:val="28"/>
                <w:u w:val="single"/>
              </w:rPr>
            </w:pPr>
          </w:p>
        </w:tc>
      </w:tr>
      <w:tr w:rsidR="00B6396A">
        <w:trPr>
          <w:trHeight w:val="553"/>
          <w:jc w:val="center"/>
        </w:trPr>
        <w:tc>
          <w:tcPr>
            <w:tcW w:w="1094" w:type="dxa"/>
            <w:vAlign w:val="center"/>
          </w:tcPr>
          <w:p w:rsidR="00B6396A" w:rsidRDefault="00B6396A">
            <w:pPr>
              <w:tabs>
                <w:tab w:val="left" w:pos="3570"/>
              </w:tabs>
              <w:spacing w:line="360" w:lineRule="auto"/>
              <w:ind w:rightChars="-10" w:right="-21"/>
              <w:rPr>
                <w:rFonts w:ascii="宋体"/>
                <w:sz w:val="22"/>
                <w:szCs w:val="28"/>
              </w:rPr>
            </w:pPr>
          </w:p>
        </w:tc>
        <w:tc>
          <w:tcPr>
            <w:tcW w:w="1412"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2266"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27"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43"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43" w:type="dxa"/>
            <w:vAlign w:val="center"/>
          </w:tcPr>
          <w:p w:rsidR="00B6396A" w:rsidRDefault="00B6396A">
            <w:pPr>
              <w:tabs>
                <w:tab w:val="left" w:pos="3570"/>
              </w:tabs>
              <w:spacing w:line="360" w:lineRule="auto"/>
              <w:ind w:rightChars="-10" w:right="-21"/>
              <w:jc w:val="center"/>
              <w:rPr>
                <w:rFonts w:ascii="宋体"/>
                <w:sz w:val="22"/>
                <w:szCs w:val="28"/>
                <w:u w:val="single"/>
              </w:rPr>
            </w:pPr>
          </w:p>
        </w:tc>
      </w:tr>
      <w:tr w:rsidR="00B6396A">
        <w:trPr>
          <w:trHeight w:val="552"/>
          <w:jc w:val="center"/>
        </w:trPr>
        <w:tc>
          <w:tcPr>
            <w:tcW w:w="1094" w:type="dxa"/>
            <w:vAlign w:val="center"/>
          </w:tcPr>
          <w:p w:rsidR="00B6396A" w:rsidRDefault="00B6396A">
            <w:pPr>
              <w:tabs>
                <w:tab w:val="left" w:pos="3570"/>
              </w:tabs>
              <w:spacing w:line="360" w:lineRule="auto"/>
              <w:ind w:rightChars="-10" w:right="-21"/>
              <w:jc w:val="center"/>
              <w:rPr>
                <w:rFonts w:ascii="宋体"/>
                <w:sz w:val="22"/>
                <w:szCs w:val="28"/>
              </w:rPr>
            </w:pPr>
          </w:p>
        </w:tc>
        <w:tc>
          <w:tcPr>
            <w:tcW w:w="1412"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2266"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27"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43"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43" w:type="dxa"/>
            <w:vAlign w:val="center"/>
          </w:tcPr>
          <w:p w:rsidR="00B6396A" w:rsidRDefault="00B6396A">
            <w:pPr>
              <w:tabs>
                <w:tab w:val="left" w:pos="3570"/>
              </w:tabs>
              <w:spacing w:line="360" w:lineRule="auto"/>
              <w:ind w:rightChars="-10" w:right="-21"/>
              <w:jc w:val="center"/>
              <w:rPr>
                <w:rFonts w:ascii="宋体"/>
                <w:sz w:val="22"/>
                <w:szCs w:val="28"/>
                <w:u w:val="single"/>
              </w:rPr>
            </w:pPr>
          </w:p>
        </w:tc>
      </w:tr>
      <w:tr w:rsidR="00B6396A">
        <w:trPr>
          <w:trHeight w:val="553"/>
          <w:jc w:val="center"/>
        </w:trPr>
        <w:tc>
          <w:tcPr>
            <w:tcW w:w="1094" w:type="dxa"/>
            <w:vAlign w:val="center"/>
          </w:tcPr>
          <w:p w:rsidR="00B6396A" w:rsidRDefault="00B6396A">
            <w:pPr>
              <w:tabs>
                <w:tab w:val="left" w:pos="3570"/>
              </w:tabs>
              <w:spacing w:line="360" w:lineRule="auto"/>
              <w:ind w:rightChars="-10" w:right="-21"/>
              <w:jc w:val="center"/>
              <w:rPr>
                <w:rFonts w:ascii="宋体"/>
                <w:sz w:val="22"/>
                <w:szCs w:val="28"/>
              </w:rPr>
            </w:pPr>
          </w:p>
        </w:tc>
        <w:tc>
          <w:tcPr>
            <w:tcW w:w="1412"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2266"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27"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43"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43" w:type="dxa"/>
            <w:vAlign w:val="center"/>
          </w:tcPr>
          <w:p w:rsidR="00B6396A" w:rsidRDefault="00B6396A">
            <w:pPr>
              <w:tabs>
                <w:tab w:val="left" w:pos="3570"/>
              </w:tabs>
              <w:spacing w:line="360" w:lineRule="auto"/>
              <w:ind w:rightChars="-10" w:right="-21"/>
              <w:jc w:val="center"/>
              <w:rPr>
                <w:rFonts w:ascii="宋体"/>
                <w:sz w:val="22"/>
                <w:szCs w:val="28"/>
                <w:u w:val="single"/>
              </w:rPr>
            </w:pPr>
          </w:p>
        </w:tc>
      </w:tr>
      <w:tr w:rsidR="00B6396A">
        <w:trPr>
          <w:trHeight w:val="552"/>
          <w:jc w:val="center"/>
        </w:trPr>
        <w:tc>
          <w:tcPr>
            <w:tcW w:w="1094" w:type="dxa"/>
            <w:vAlign w:val="center"/>
          </w:tcPr>
          <w:p w:rsidR="00B6396A" w:rsidRDefault="00B6396A">
            <w:pPr>
              <w:tabs>
                <w:tab w:val="left" w:pos="3570"/>
              </w:tabs>
              <w:spacing w:line="360" w:lineRule="auto"/>
              <w:ind w:rightChars="-10" w:right="-21"/>
              <w:rPr>
                <w:rFonts w:ascii="宋体"/>
                <w:sz w:val="22"/>
                <w:szCs w:val="28"/>
              </w:rPr>
            </w:pPr>
          </w:p>
        </w:tc>
        <w:tc>
          <w:tcPr>
            <w:tcW w:w="1412"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2266"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27"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43"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43" w:type="dxa"/>
            <w:vAlign w:val="center"/>
          </w:tcPr>
          <w:p w:rsidR="00B6396A" w:rsidRDefault="00B6396A">
            <w:pPr>
              <w:tabs>
                <w:tab w:val="left" w:pos="3570"/>
              </w:tabs>
              <w:spacing w:line="360" w:lineRule="auto"/>
              <w:ind w:rightChars="-10" w:right="-21"/>
              <w:jc w:val="center"/>
              <w:rPr>
                <w:rFonts w:ascii="宋体"/>
                <w:sz w:val="22"/>
                <w:szCs w:val="28"/>
                <w:u w:val="single"/>
              </w:rPr>
            </w:pPr>
          </w:p>
        </w:tc>
      </w:tr>
      <w:tr w:rsidR="00B6396A">
        <w:trPr>
          <w:trHeight w:val="553"/>
          <w:jc w:val="center"/>
        </w:trPr>
        <w:tc>
          <w:tcPr>
            <w:tcW w:w="1094" w:type="dxa"/>
            <w:vAlign w:val="center"/>
          </w:tcPr>
          <w:p w:rsidR="00B6396A" w:rsidRDefault="00B6396A">
            <w:pPr>
              <w:tabs>
                <w:tab w:val="left" w:pos="3570"/>
              </w:tabs>
              <w:spacing w:line="360" w:lineRule="auto"/>
              <w:ind w:rightChars="-10" w:right="-21"/>
              <w:jc w:val="center"/>
              <w:rPr>
                <w:rFonts w:ascii="宋体"/>
                <w:sz w:val="22"/>
                <w:szCs w:val="28"/>
              </w:rPr>
            </w:pPr>
          </w:p>
        </w:tc>
        <w:tc>
          <w:tcPr>
            <w:tcW w:w="1412"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2266"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27"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43"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43" w:type="dxa"/>
            <w:vAlign w:val="center"/>
          </w:tcPr>
          <w:p w:rsidR="00B6396A" w:rsidRDefault="00B6396A">
            <w:pPr>
              <w:tabs>
                <w:tab w:val="left" w:pos="3570"/>
              </w:tabs>
              <w:spacing w:line="360" w:lineRule="auto"/>
              <w:ind w:rightChars="-10" w:right="-21"/>
              <w:jc w:val="center"/>
              <w:rPr>
                <w:rFonts w:ascii="宋体"/>
                <w:sz w:val="22"/>
                <w:szCs w:val="28"/>
                <w:u w:val="single"/>
              </w:rPr>
            </w:pPr>
          </w:p>
        </w:tc>
      </w:tr>
      <w:tr w:rsidR="00B6396A">
        <w:trPr>
          <w:trHeight w:val="552"/>
          <w:jc w:val="center"/>
        </w:trPr>
        <w:tc>
          <w:tcPr>
            <w:tcW w:w="1094" w:type="dxa"/>
            <w:vAlign w:val="center"/>
          </w:tcPr>
          <w:p w:rsidR="00B6396A" w:rsidRDefault="00B6396A">
            <w:pPr>
              <w:tabs>
                <w:tab w:val="left" w:pos="3570"/>
              </w:tabs>
              <w:spacing w:line="360" w:lineRule="auto"/>
              <w:ind w:rightChars="-10" w:right="-21"/>
              <w:jc w:val="center"/>
              <w:rPr>
                <w:rFonts w:ascii="宋体"/>
                <w:sz w:val="22"/>
                <w:szCs w:val="28"/>
              </w:rPr>
            </w:pPr>
          </w:p>
        </w:tc>
        <w:tc>
          <w:tcPr>
            <w:tcW w:w="1412"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2266"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27"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43"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43" w:type="dxa"/>
            <w:vAlign w:val="center"/>
          </w:tcPr>
          <w:p w:rsidR="00B6396A" w:rsidRDefault="00B6396A">
            <w:pPr>
              <w:tabs>
                <w:tab w:val="left" w:pos="3570"/>
              </w:tabs>
              <w:spacing w:line="360" w:lineRule="auto"/>
              <w:ind w:rightChars="-10" w:right="-21"/>
              <w:jc w:val="center"/>
              <w:rPr>
                <w:rFonts w:ascii="宋体"/>
                <w:sz w:val="22"/>
                <w:szCs w:val="28"/>
                <w:u w:val="single"/>
              </w:rPr>
            </w:pPr>
          </w:p>
        </w:tc>
      </w:tr>
      <w:tr w:rsidR="00B6396A">
        <w:trPr>
          <w:trHeight w:val="553"/>
          <w:jc w:val="center"/>
        </w:trPr>
        <w:tc>
          <w:tcPr>
            <w:tcW w:w="1094" w:type="dxa"/>
            <w:vAlign w:val="center"/>
          </w:tcPr>
          <w:p w:rsidR="00B6396A" w:rsidRDefault="00B6396A">
            <w:pPr>
              <w:tabs>
                <w:tab w:val="left" w:pos="3570"/>
              </w:tabs>
              <w:spacing w:line="360" w:lineRule="auto"/>
              <w:ind w:rightChars="-10" w:right="-21"/>
              <w:jc w:val="center"/>
              <w:rPr>
                <w:rFonts w:ascii="宋体"/>
                <w:sz w:val="22"/>
                <w:szCs w:val="28"/>
              </w:rPr>
            </w:pPr>
          </w:p>
        </w:tc>
        <w:tc>
          <w:tcPr>
            <w:tcW w:w="1412"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2266"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27"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43" w:type="dxa"/>
            <w:vAlign w:val="center"/>
          </w:tcPr>
          <w:p w:rsidR="00B6396A" w:rsidRDefault="00B6396A">
            <w:pPr>
              <w:tabs>
                <w:tab w:val="left" w:pos="3570"/>
              </w:tabs>
              <w:spacing w:line="360" w:lineRule="auto"/>
              <w:ind w:rightChars="-10" w:right="-21"/>
              <w:jc w:val="center"/>
              <w:rPr>
                <w:rFonts w:ascii="宋体"/>
                <w:sz w:val="22"/>
                <w:szCs w:val="28"/>
                <w:u w:val="single"/>
              </w:rPr>
            </w:pPr>
          </w:p>
        </w:tc>
        <w:tc>
          <w:tcPr>
            <w:tcW w:w="1043" w:type="dxa"/>
            <w:vAlign w:val="center"/>
          </w:tcPr>
          <w:p w:rsidR="00B6396A" w:rsidRDefault="00B6396A">
            <w:pPr>
              <w:tabs>
                <w:tab w:val="left" w:pos="3570"/>
              </w:tabs>
              <w:spacing w:line="360" w:lineRule="auto"/>
              <w:ind w:rightChars="-10" w:right="-21"/>
              <w:jc w:val="center"/>
              <w:rPr>
                <w:rFonts w:ascii="宋体"/>
                <w:sz w:val="22"/>
                <w:szCs w:val="28"/>
                <w:u w:val="single"/>
              </w:rPr>
            </w:pPr>
          </w:p>
        </w:tc>
      </w:tr>
      <w:tr w:rsidR="00B6396A">
        <w:trPr>
          <w:trHeight w:val="553"/>
          <w:jc w:val="center"/>
        </w:trPr>
        <w:tc>
          <w:tcPr>
            <w:tcW w:w="7885" w:type="dxa"/>
            <w:gridSpan w:val="6"/>
            <w:vAlign w:val="center"/>
          </w:tcPr>
          <w:p w:rsidR="00B6396A" w:rsidRDefault="003A5C6E">
            <w:pPr>
              <w:tabs>
                <w:tab w:val="left" w:pos="3570"/>
              </w:tabs>
              <w:spacing w:line="360" w:lineRule="auto"/>
              <w:ind w:rightChars="-10" w:right="-21"/>
              <w:rPr>
                <w:rFonts w:ascii="宋体"/>
                <w:sz w:val="22"/>
                <w:szCs w:val="28"/>
                <w:u w:val="single"/>
              </w:rPr>
            </w:pPr>
            <w:r>
              <w:rPr>
                <w:rFonts w:ascii="宋体" w:hAnsi="宋体" w:hint="eastAsia"/>
                <w:sz w:val="22"/>
                <w:szCs w:val="28"/>
              </w:rPr>
              <w:t>备注：以上报价包含增值税</w:t>
            </w:r>
            <w:r>
              <w:rPr>
                <w:rFonts w:ascii="宋体" w:hAnsi="宋体" w:hint="eastAsia"/>
                <w:sz w:val="22"/>
                <w:szCs w:val="28"/>
                <w:u w:val="single"/>
              </w:rPr>
              <w:t xml:space="preserve">     </w:t>
            </w:r>
            <w:r>
              <w:rPr>
                <w:rFonts w:ascii="宋体" w:hAnsi="宋体" w:hint="eastAsia"/>
                <w:sz w:val="22"/>
                <w:szCs w:val="28"/>
              </w:rPr>
              <w:t>（专用/普通）发票，税率为</w:t>
            </w:r>
            <w:r>
              <w:rPr>
                <w:rFonts w:ascii="宋体" w:hAnsi="宋体" w:hint="eastAsia"/>
                <w:sz w:val="22"/>
                <w:szCs w:val="28"/>
                <w:u w:val="single"/>
              </w:rPr>
              <w:t xml:space="preserve">    </w:t>
            </w:r>
            <w:r>
              <w:rPr>
                <w:rFonts w:ascii="宋体" w:hAnsi="宋体" w:hint="eastAsia"/>
                <w:sz w:val="22"/>
                <w:szCs w:val="28"/>
              </w:rPr>
              <w:t xml:space="preserve"> 。</w:t>
            </w:r>
          </w:p>
        </w:tc>
      </w:tr>
    </w:tbl>
    <w:p w:rsidR="00B6396A" w:rsidRDefault="00B6396A">
      <w:pPr>
        <w:spacing w:line="360" w:lineRule="auto"/>
        <w:rPr>
          <w:rFonts w:ascii="宋体" w:hAnsi="宋体"/>
        </w:rPr>
      </w:pPr>
    </w:p>
    <w:p w:rsidR="00B6396A" w:rsidRDefault="00B6396A">
      <w:pPr>
        <w:spacing w:line="360" w:lineRule="auto"/>
        <w:rPr>
          <w:rFonts w:ascii="宋体" w:hAnsi="宋体"/>
        </w:rPr>
      </w:pPr>
    </w:p>
    <w:p w:rsidR="00B6396A" w:rsidRDefault="00B6396A">
      <w:pPr>
        <w:spacing w:line="360" w:lineRule="auto"/>
        <w:rPr>
          <w:rFonts w:ascii="宋体"/>
          <w:sz w:val="24"/>
        </w:rPr>
      </w:pPr>
    </w:p>
    <w:p w:rsidR="00B6396A" w:rsidRDefault="00B6396A">
      <w:pPr>
        <w:spacing w:line="360" w:lineRule="auto"/>
        <w:rPr>
          <w:rFonts w:ascii="宋体"/>
          <w:sz w:val="24"/>
        </w:rPr>
      </w:pPr>
    </w:p>
    <w:p w:rsidR="00B6396A" w:rsidRDefault="00B6396A">
      <w:pPr>
        <w:spacing w:line="360" w:lineRule="auto"/>
        <w:rPr>
          <w:rFonts w:ascii="宋体"/>
          <w:sz w:val="24"/>
        </w:rPr>
      </w:pPr>
    </w:p>
    <w:p w:rsidR="00B6396A" w:rsidRDefault="00B6396A">
      <w:pPr>
        <w:spacing w:line="360" w:lineRule="auto"/>
        <w:rPr>
          <w:rFonts w:ascii="宋体"/>
          <w:sz w:val="24"/>
        </w:rPr>
      </w:pPr>
    </w:p>
    <w:p w:rsidR="00B6396A" w:rsidRDefault="00B6396A">
      <w:pPr>
        <w:spacing w:line="360" w:lineRule="auto"/>
        <w:rPr>
          <w:rFonts w:ascii="宋体"/>
          <w:sz w:val="24"/>
        </w:rPr>
      </w:pPr>
    </w:p>
    <w:p w:rsidR="00B6396A" w:rsidRDefault="00B6396A">
      <w:pPr>
        <w:spacing w:line="360" w:lineRule="auto"/>
        <w:rPr>
          <w:rFonts w:ascii="宋体"/>
          <w:sz w:val="24"/>
        </w:rPr>
      </w:pPr>
    </w:p>
    <w:p w:rsidR="00B6396A" w:rsidRDefault="00B6396A">
      <w:pPr>
        <w:spacing w:line="360" w:lineRule="auto"/>
        <w:rPr>
          <w:rFonts w:ascii="宋体"/>
          <w:sz w:val="24"/>
        </w:rPr>
      </w:pPr>
    </w:p>
    <w:p w:rsidR="00B6396A" w:rsidRDefault="00B6396A">
      <w:pPr>
        <w:spacing w:line="360" w:lineRule="auto"/>
        <w:rPr>
          <w:rFonts w:ascii="宋体"/>
          <w:sz w:val="24"/>
        </w:rPr>
      </w:pPr>
    </w:p>
    <w:p w:rsidR="00B6396A" w:rsidRDefault="00B6396A">
      <w:pPr>
        <w:spacing w:line="360" w:lineRule="auto"/>
        <w:rPr>
          <w:rFonts w:ascii="宋体"/>
          <w:sz w:val="24"/>
        </w:rPr>
      </w:pPr>
    </w:p>
    <w:p w:rsidR="00B6396A" w:rsidRDefault="00B6396A">
      <w:pPr>
        <w:spacing w:line="360" w:lineRule="auto"/>
        <w:rPr>
          <w:bCs/>
          <w:sz w:val="28"/>
        </w:rPr>
      </w:pPr>
    </w:p>
    <w:p w:rsidR="00B6396A" w:rsidRDefault="00B6396A">
      <w:pPr>
        <w:spacing w:line="360" w:lineRule="auto"/>
        <w:ind w:firstLineChars="673" w:firstLine="1615"/>
        <w:rPr>
          <w:rFonts w:ascii="宋体" w:hAnsi="宋体"/>
          <w:sz w:val="24"/>
        </w:rPr>
      </w:pPr>
    </w:p>
    <w:p w:rsidR="00B6396A" w:rsidRDefault="003A5C6E">
      <w:pPr>
        <w:spacing w:line="360" w:lineRule="auto"/>
        <w:ind w:firstLineChars="972" w:firstLine="2333"/>
        <w:rPr>
          <w:rFonts w:ascii="宋体" w:hAnsi="宋体" w:cs="宋体"/>
          <w:sz w:val="24"/>
        </w:rPr>
      </w:pPr>
      <w:r>
        <w:rPr>
          <w:rFonts w:ascii="宋体" w:hAnsi="宋体" w:cs="宋体" w:hint="eastAsia"/>
          <w:sz w:val="24"/>
        </w:rPr>
        <w:lastRenderedPageBreak/>
        <w:t>格式3  报价货物简要说明一览表</w:t>
      </w:r>
    </w:p>
    <w:p w:rsidR="00B6396A" w:rsidRDefault="00B6396A">
      <w:pPr>
        <w:tabs>
          <w:tab w:val="left" w:pos="3570"/>
        </w:tabs>
        <w:spacing w:line="360" w:lineRule="auto"/>
        <w:ind w:rightChars="-10" w:right="-21"/>
        <w:jc w:val="center"/>
        <w:rPr>
          <w:rFonts w:ascii="宋体" w:hAnsi="宋体" w:cs="宋体"/>
          <w:color w:val="000000"/>
          <w:sz w:val="24"/>
        </w:rPr>
      </w:pPr>
    </w:p>
    <w:p w:rsidR="00B6396A" w:rsidRDefault="003A5C6E">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报价人全称（加盖公章）：</w:t>
      </w:r>
      <w:r>
        <w:rPr>
          <w:rFonts w:ascii="宋体" w:hAnsi="宋体" w:cs="宋体" w:hint="eastAsia"/>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26"/>
        <w:gridCol w:w="2955"/>
        <w:gridCol w:w="1399"/>
        <w:gridCol w:w="872"/>
        <w:gridCol w:w="1362"/>
      </w:tblGrid>
      <w:tr w:rsidR="00B6396A">
        <w:tc>
          <w:tcPr>
            <w:tcW w:w="708" w:type="dxa"/>
          </w:tcPr>
          <w:p w:rsidR="00B6396A" w:rsidRDefault="003A5C6E">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序号</w:t>
            </w:r>
          </w:p>
        </w:tc>
        <w:tc>
          <w:tcPr>
            <w:tcW w:w="1226" w:type="dxa"/>
          </w:tcPr>
          <w:p w:rsidR="00B6396A" w:rsidRDefault="003A5C6E">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货物名称</w:t>
            </w:r>
          </w:p>
        </w:tc>
        <w:tc>
          <w:tcPr>
            <w:tcW w:w="2955" w:type="dxa"/>
          </w:tcPr>
          <w:p w:rsidR="00B6396A" w:rsidRDefault="003A5C6E">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型号规格及配置</w:t>
            </w:r>
          </w:p>
        </w:tc>
        <w:tc>
          <w:tcPr>
            <w:tcW w:w="1399" w:type="dxa"/>
          </w:tcPr>
          <w:p w:rsidR="00B6396A" w:rsidRDefault="003A5C6E">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性能说明</w:t>
            </w:r>
          </w:p>
        </w:tc>
        <w:tc>
          <w:tcPr>
            <w:tcW w:w="872" w:type="dxa"/>
          </w:tcPr>
          <w:p w:rsidR="00B6396A" w:rsidRDefault="003A5C6E">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数量</w:t>
            </w:r>
          </w:p>
        </w:tc>
        <w:tc>
          <w:tcPr>
            <w:tcW w:w="1362" w:type="dxa"/>
          </w:tcPr>
          <w:p w:rsidR="00B6396A" w:rsidRDefault="003A5C6E">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备注</w:t>
            </w:r>
          </w:p>
        </w:tc>
      </w:tr>
      <w:tr w:rsidR="00B6396A">
        <w:tc>
          <w:tcPr>
            <w:tcW w:w="708"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226"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2955"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99"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872"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62" w:type="dxa"/>
          </w:tcPr>
          <w:p w:rsidR="00B6396A" w:rsidRDefault="00B6396A">
            <w:pPr>
              <w:tabs>
                <w:tab w:val="left" w:pos="3570"/>
              </w:tabs>
              <w:spacing w:line="360" w:lineRule="auto"/>
              <w:ind w:rightChars="-10" w:right="-21"/>
              <w:jc w:val="center"/>
              <w:rPr>
                <w:rFonts w:ascii="宋体" w:hAnsi="宋体" w:cs="宋体"/>
                <w:color w:val="000000"/>
                <w:sz w:val="24"/>
              </w:rPr>
            </w:pPr>
          </w:p>
        </w:tc>
      </w:tr>
      <w:tr w:rsidR="00B6396A">
        <w:tc>
          <w:tcPr>
            <w:tcW w:w="708"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226"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2955"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99"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872"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62" w:type="dxa"/>
          </w:tcPr>
          <w:p w:rsidR="00B6396A" w:rsidRDefault="00B6396A">
            <w:pPr>
              <w:tabs>
                <w:tab w:val="left" w:pos="3570"/>
              </w:tabs>
              <w:spacing w:line="360" w:lineRule="auto"/>
              <w:ind w:rightChars="-10" w:right="-21"/>
              <w:jc w:val="center"/>
              <w:rPr>
                <w:rFonts w:ascii="宋体" w:hAnsi="宋体" w:cs="宋体"/>
                <w:color w:val="000000"/>
                <w:sz w:val="24"/>
              </w:rPr>
            </w:pPr>
          </w:p>
        </w:tc>
      </w:tr>
      <w:tr w:rsidR="00B6396A">
        <w:tc>
          <w:tcPr>
            <w:tcW w:w="708"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226"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2955"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99"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872"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62" w:type="dxa"/>
          </w:tcPr>
          <w:p w:rsidR="00B6396A" w:rsidRDefault="00B6396A">
            <w:pPr>
              <w:tabs>
                <w:tab w:val="left" w:pos="3570"/>
              </w:tabs>
              <w:spacing w:line="360" w:lineRule="auto"/>
              <w:ind w:rightChars="-10" w:right="-21"/>
              <w:jc w:val="center"/>
              <w:rPr>
                <w:rFonts w:ascii="宋体" w:hAnsi="宋体" w:cs="宋体"/>
                <w:color w:val="000000"/>
                <w:sz w:val="24"/>
              </w:rPr>
            </w:pPr>
          </w:p>
        </w:tc>
      </w:tr>
      <w:tr w:rsidR="00B6396A">
        <w:tc>
          <w:tcPr>
            <w:tcW w:w="708"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226"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2955"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99"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872"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62" w:type="dxa"/>
          </w:tcPr>
          <w:p w:rsidR="00B6396A" w:rsidRDefault="00B6396A">
            <w:pPr>
              <w:tabs>
                <w:tab w:val="left" w:pos="3570"/>
              </w:tabs>
              <w:spacing w:line="360" w:lineRule="auto"/>
              <w:ind w:rightChars="-10" w:right="-21"/>
              <w:jc w:val="center"/>
              <w:rPr>
                <w:rFonts w:ascii="宋体" w:hAnsi="宋体" w:cs="宋体"/>
                <w:color w:val="000000"/>
                <w:sz w:val="24"/>
              </w:rPr>
            </w:pPr>
          </w:p>
        </w:tc>
      </w:tr>
      <w:tr w:rsidR="00B6396A">
        <w:tc>
          <w:tcPr>
            <w:tcW w:w="708"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226"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2955"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99"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872"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62" w:type="dxa"/>
          </w:tcPr>
          <w:p w:rsidR="00B6396A" w:rsidRDefault="00B6396A">
            <w:pPr>
              <w:tabs>
                <w:tab w:val="left" w:pos="3570"/>
              </w:tabs>
              <w:spacing w:line="360" w:lineRule="auto"/>
              <w:ind w:rightChars="-10" w:right="-21"/>
              <w:jc w:val="center"/>
              <w:rPr>
                <w:rFonts w:ascii="宋体" w:hAnsi="宋体" w:cs="宋体"/>
                <w:color w:val="000000"/>
                <w:sz w:val="24"/>
              </w:rPr>
            </w:pPr>
          </w:p>
        </w:tc>
      </w:tr>
      <w:tr w:rsidR="00B6396A">
        <w:tc>
          <w:tcPr>
            <w:tcW w:w="708"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226"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2955"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99"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872"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62" w:type="dxa"/>
          </w:tcPr>
          <w:p w:rsidR="00B6396A" w:rsidRDefault="00B6396A">
            <w:pPr>
              <w:tabs>
                <w:tab w:val="left" w:pos="3570"/>
              </w:tabs>
              <w:spacing w:line="360" w:lineRule="auto"/>
              <w:ind w:rightChars="-10" w:right="-21"/>
              <w:jc w:val="center"/>
              <w:rPr>
                <w:rFonts w:ascii="宋体" w:hAnsi="宋体" w:cs="宋体"/>
                <w:color w:val="000000"/>
                <w:sz w:val="24"/>
              </w:rPr>
            </w:pPr>
          </w:p>
        </w:tc>
      </w:tr>
      <w:tr w:rsidR="00B6396A">
        <w:tc>
          <w:tcPr>
            <w:tcW w:w="708"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226"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2955"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99"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872"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62" w:type="dxa"/>
          </w:tcPr>
          <w:p w:rsidR="00B6396A" w:rsidRDefault="00B6396A">
            <w:pPr>
              <w:tabs>
                <w:tab w:val="left" w:pos="3570"/>
              </w:tabs>
              <w:spacing w:line="360" w:lineRule="auto"/>
              <w:ind w:rightChars="-10" w:right="-21"/>
              <w:jc w:val="center"/>
              <w:rPr>
                <w:rFonts w:ascii="宋体" w:hAnsi="宋体" w:cs="宋体"/>
                <w:color w:val="000000"/>
                <w:sz w:val="24"/>
              </w:rPr>
            </w:pPr>
          </w:p>
        </w:tc>
      </w:tr>
      <w:tr w:rsidR="00B6396A">
        <w:tc>
          <w:tcPr>
            <w:tcW w:w="708"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226"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2955"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99"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872"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62" w:type="dxa"/>
          </w:tcPr>
          <w:p w:rsidR="00B6396A" w:rsidRDefault="00B6396A">
            <w:pPr>
              <w:tabs>
                <w:tab w:val="left" w:pos="3570"/>
              </w:tabs>
              <w:spacing w:line="360" w:lineRule="auto"/>
              <w:ind w:rightChars="-10" w:right="-21"/>
              <w:jc w:val="center"/>
              <w:rPr>
                <w:rFonts w:ascii="宋体" w:hAnsi="宋体" w:cs="宋体"/>
                <w:color w:val="000000"/>
                <w:sz w:val="24"/>
              </w:rPr>
            </w:pPr>
          </w:p>
        </w:tc>
      </w:tr>
      <w:tr w:rsidR="00B6396A">
        <w:tc>
          <w:tcPr>
            <w:tcW w:w="708"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226"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2955"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99"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872"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62" w:type="dxa"/>
          </w:tcPr>
          <w:p w:rsidR="00B6396A" w:rsidRDefault="00B6396A">
            <w:pPr>
              <w:tabs>
                <w:tab w:val="left" w:pos="3570"/>
              </w:tabs>
              <w:spacing w:line="360" w:lineRule="auto"/>
              <w:ind w:rightChars="-10" w:right="-21"/>
              <w:jc w:val="center"/>
              <w:rPr>
                <w:rFonts w:ascii="宋体" w:hAnsi="宋体" w:cs="宋体"/>
                <w:color w:val="000000"/>
                <w:sz w:val="24"/>
              </w:rPr>
            </w:pPr>
          </w:p>
        </w:tc>
      </w:tr>
      <w:tr w:rsidR="00B6396A">
        <w:tc>
          <w:tcPr>
            <w:tcW w:w="708"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226"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2955"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99"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872"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62" w:type="dxa"/>
          </w:tcPr>
          <w:p w:rsidR="00B6396A" w:rsidRDefault="00B6396A">
            <w:pPr>
              <w:tabs>
                <w:tab w:val="left" w:pos="3570"/>
              </w:tabs>
              <w:spacing w:line="360" w:lineRule="auto"/>
              <w:ind w:rightChars="-10" w:right="-21"/>
              <w:jc w:val="center"/>
              <w:rPr>
                <w:rFonts w:ascii="宋体" w:hAnsi="宋体" w:cs="宋体"/>
                <w:color w:val="000000"/>
                <w:sz w:val="24"/>
              </w:rPr>
            </w:pPr>
          </w:p>
        </w:tc>
      </w:tr>
      <w:tr w:rsidR="00B6396A">
        <w:tc>
          <w:tcPr>
            <w:tcW w:w="708"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226"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2955"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99"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872"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62" w:type="dxa"/>
          </w:tcPr>
          <w:p w:rsidR="00B6396A" w:rsidRDefault="00B6396A">
            <w:pPr>
              <w:tabs>
                <w:tab w:val="left" w:pos="3570"/>
              </w:tabs>
              <w:spacing w:line="360" w:lineRule="auto"/>
              <w:ind w:rightChars="-10" w:right="-21"/>
              <w:jc w:val="center"/>
              <w:rPr>
                <w:rFonts w:ascii="宋体" w:hAnsi="宋体" w:cs="宋体"/>
                <w:color w:val="000000"/>
                <w:sz w:val="24"/>
              </w:rPr>
            </w:pPr>
          </w:p>
        </w:tc>
      </w:tr>
      <w:tr w:rsidR="00B6396A">
        <w:tc>
          <w:tcPr>
            <w:tcW w:w="708"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226"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2955"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99"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872"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62" w:type="dxa"/>
          </w:tcPr>
          <w:p w:rsidR="00B6396A" w:rsidRDefault="00B6396A">
            <w:pPr>
              <w:tabs>
                <w:tab w:val="left" w:pos="3570"/>
              </w:tabs>
              <w:spacing w:line="360" w:lineRule="auto"/>
              <w:ind w:rightChars="-10" w:right="-21"/>
              <w:jc w:val="center"/>
              <w:rPr>
                <w:rFonts w:ascii="宋体" w:hAnsi="宋体" w:cs="宋体"/>
                <w:color w:val="000000"/>
                <w:sz w:val="24"/>
              </w:rPr>
            </w:pPr>
          </w:p>
        </w:tc>
      </w:tr>
      <w:tr w:rsidR="00B6396A">
        <w:tc>
          <w:tcPr>
            <w:tcW w:w="708"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226"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2955"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99"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872"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62" w:type="dxa"/>
          </w:tcPr>
          <w:p w:rsidR="00B6396A" w:rsidRDefault="00B6396A">
            <w:pPr>
              <w:tabs>
                <w:tab w:val="left" w:pos="3570"/>
              </w:tabs>
              <w:spacing w:line="360" w:lineRule="auto"/>
              <w:ind w:rightChars="-10" w:right="-21"/>
              <w:jc w:val="center"/>
              <w:rPr>
                <w:rFonts w:ascii="宋体" w:hAnsi="宋体" w:cs="宋体"/>
                <w:color w:val="000000"/>
                <w:sz w:val="24"/>
              </w:rPr>
            </w:pPr>
          </w:p>
        </w:tc>
      </w:tr>
      <w:tr w:rsidR="00B6396A">
        <w:tc>
          <w:tcPr>
            <w:tcW w:w="708"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226"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2955"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99"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872" w:type="dxa"/>
          </w:tcPr>
          <w:p w:rsidR="00B6396A" w:rsidRDefault="00B6396A">
            <w:pPr>
              <w:tabs>
                <w:tab w:val="left" w:pos="3570"/>
              </w:tabs>
              <w:spacing w:line="360" w:lineRule="auto"/>
              <w:ind w:rightChars="-10" w:right="-21"/>
              <w:jc w:val="center"/>
              <w:rPr>
                <w:rFonts w:ascii="宋体" w:hAnsi="宋体" w:cs="宋体"/>
                <w:color w:val="000000"/>
                <w:sz w:val="24"/>
              </w:rPr>
            </w:pPr>
          </w:p>
        </w:tc>
        <w:tc>
          <w:tcPr>
            <w:tcW w:w="1362" w:type="dxa"/>
          </w:tcPr>
          <w:p w:rsidR="00B6396A" w:rsidRDefault="00B6396A">
            <w:pPr>
              <w:tabs>
                <w:tab w:val="left" w:pos="3570"/>
              </w:tabs>
              <w:spacing w:line="360" w:lineRule="auto"/>
              <w:ind w:rightChars="-10" w:right="-21"/>
              <w:jc w:val="center"/>
              <w:rPr>
                <w:rFonts w:ascii="宋体" w:hAnsi="宋体" w:cs="宋体"/>
                <w:color w:val="000000"/>
                <w:sz w:val="24"/>
              </w:rPr>
            </w:pPr>
          </w:p>
        </w:tc>
      </w:tr>
    </w:tbl>
    <w:p w:rsidR="00B6396A" w:rsidRDefault="00B6396A">
      <w:pPr>
        <w:tabs>
          <w:tab w:val="left" w:pos="3570"/>
        </w:tabs>
        <w:spacing w:line="360" w:lineRule="auto"/>
        <w:ind w:rightChars="-10" w:right="-21"/>
        <w:rPr>
          <w:rFonts w:ascii="宋体" w:hAnsi="宋体" w:cs="宋体"/>
          <w:color w:val="000000"/>
          <w:sz w:val="24"/>
        </w:rPr>
      </w:pPr>
    </w:p>
    <w:p w:rsidR="00B6396A" w:rsidRDefault="003A5C6E">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报价代表签字：</w:t>
      </w:r>
      <w:r>
        <w:rPr>
          <w:rFonts w:ascii="宋体" w:hAnsi="宋体" w:cs="宋体" w:hint="eastAsia"/>
          <w:color w:val="000000"/>
          <w:sz w:val="24"/>
          <w:u w:val="single"/>
        </w:rPr>
        <w:t xml:space="preserve">                            </w:t>
      </w:r>
    </w:p>
    <w:p w:rsidR="00B6396A" w:rsidRDefault="00B6396A">
      <w:pPr>
        <w:tabs>
          <w:tab w:val="left" w:pos="3570"/>
        </w:tabs>
        <w:spacing w:line="360" w:lineRule="auto"/>
        <w:ind w:rightChars="-10" w:right="-21"/>
        <w:rPr>
          <w:rFonts w:ascii="宋体" w:hAnsi="宋体" w:cs="宋体"/>
          <w:color w:val="000000"/>
          <w:sz w:val="24"/>
          <w:u w:val="single"/>
        </w:rPr>
      </w:pPr>
    </w:p>
    <w:p w:rsidR="00B6396A" w:rsidRDefault="003A5C6E">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日        期：</w:t>
      </w:r>
      <w:r>
        <w:rPr>
          <w:rFonts w:ascii="宋体" w:hAnsi="宋体" w:cs="宋体" w:hint="eastAsia"/>
          <w:color w:val="000000"/>
          <w:sz w:val="24"/>
          <w:u w:val="single"/>
        </w:rPr>
        <w:t xml:space="preserve">                            </w:t>
      </w:r>
    </w:p>
    <w:p w:rsidR="00B6396A" w:rsidRDefault="003A5C6E">
      <w:pPr>
        <w:pStyle w:val="2"/>
        <w:tabs>
          <w:tab w:val="left" w:pos="0"/>
          <w:tab w:val="left" w:pos="735"/>
        </w:tabs>
        <w:spacing w:line="360" w:lineRule="auto"/>
        <w:ind w:firstLine="613"/>
        <w:jc w:val="center"/>
        <w:rPr>
          <w:b/>
          <w:bCs/>
          <w:sz w:val="28"/>
          <w:szCs w:val="28"/>
        </w:rPr>
      </w:pPr>
      <w:r>
        <w:rPr>
          <w:b/>
          <w:bCs/>
          <w:sz w:val="28"/>
          <w:szCs w:val="28"/>
        </w:rPr>
        <w:br w:type="page"/>
      </w:r>
      <w:r>
        <w:rPr>
          <w:rFonts w:ascii="宋体" w:hAnsi="宋体" w:hint="eastAsia"/>
          <w:sz w:val="30"/>
        </w:rPr>
        <w:lastRenderedPageBreak/>
        <w:t>格式4    规格、技术参数偏离表</w:t>
      </w:r>
    </w:p>
    <w:p w:rsidR="00B6396A" w:rsidRDefault="003A5C6E">
      <w:pPr>
        <w:pStyle w:val="2"/>
        <w:tabs>
          <w:tab w:val="left" w:pos="0"/>
          <w:tab w:val="left" w:pos="735"/>
        </w:tabs>
        <w:spacing w:line="360" w:lineRule="auto"/>
        <w:ind w:firstLineChars="174" w:firstLine="418"/>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rsidR="00B6396A" w:rsidRDefault="003A5C6E">
      <w:pPr>
        <w:pStyle w:val="2"/>
        <w:tabs>
          <w:tab w:val="left" w:pos="0"/>
          <w:tab w:val="left" w:pos="735"/>
        </w:tabs>
        <w:spacing w:line="360" w:lineRule="auto"/>
        <w:ind w:firstLineChars="174" w:firstLine="418"/>
        <w:rPr>
          <w:sz w:val="24"/>
          <w:szCs w:val="32"/>
          <w:u w:val="single"/>
        </w:rPr>
      </w:pPr>
      <w:r>
        <w:rPr>
          <w:rFonts w:hint="eastAsia"/>
          <w:sz w:val="24"/>
          <w:szCs w:val="32"/>
        </w:rPr>
        <w:t>合同包：</w:t>
      </w:r>
      <w:r>
        <w:rPr>
          <w:rFonts w:hint="eastAsia"/>
          <w:sz w:val="24"/>
          <w:szCs w:val="32"/>
          <w:u w:val="single"/>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9"/>
        <w:gridCol w:w="1301"/>
        <w:gridCol w:w="1134"/>
        <w:gridCol w:w="1559"/>
        <w:gridCol w:w="1560"/>
        <w:gridCol w:w="850"/>
      </w:tblGrid>
      <w:tr w:rsidR="00B6396A">
        <w:trPr>
          <w:cantSplit/>
          <w:trHeight w:val="552"/>
        </w:trPr>
        <w:tc>
          <w:tcPr>
            <w:tcW w:w="4678" w:type="dxa"/>
            <w:gridSpan w:val="4"/>
            <w:tcBorders>
              <w:top w:val="single" w:sz="4" w:space="0" w:color="auto"/>
              <w:left w:val="single" w:sz="4" w:space="0" w:color="auto"/>
              <w:bottom w:val="single" w:sz="4" w:space="0" w:color="auto"/>
              <w:right w:val="single" w:sz="4" w:space="0" w:color="auto"/>
            </w:tcBorders>
            <w:vAlign w:val="center"/>
          </w:tcPr>
          <w:p w:rsidR="00B6396A" w:rsidRDefault="003A5C6E">
            <w:pPr>
              <w:spacing w:line="380" w:lineRule="exact"/>
              <w:jc w:val="center"/>
              <w:rPr>
                <w:rFonts w:ascii="宋体" w:hAnsi="宋体"/>
                <w:sz w:val="32"/>
                <w:szCs w:val="32"/>
              </w:rPr>
            </w:pPr>
            <w:r>
              <w:rPr>
                <w:rFonts w:ascii="宋体" w:hAnsi="宋体" w:hint="eastAsia"/>
                <w:sz w:val="32"/>
                <w:szCs w:val="32"/>
              </w:rPr>
              <w:t>采购要求</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B6396A" w:rsidRDefault="003A5C6E">
            <w:pPr>
              <w:spacing w:line="380" w:lineRule="exact"/>
              <w:jc w:val="center"/>
              <w:rPr>
                <w:rFonts w:ascii="宋体" w:hAnsi="宋体"/>
                <w:sz w:val="32"/>
                <w:szCs w:val="32"/>
              </w:rPr>
            </w:pPr>
            <w:r>
              <w:rPr>
                <w:rFonts w:ascii="宋体" w:hAnsi="宋体" w:hint="eastAsia"/>
                <w:sz w:val="32"/>
                <w:szCs w:val="32"/>
              </w:rPr>
              <w:t>报价响应</w:t>
            </w:r>
          </w:p>
        </w:tc>
      </w:tr>
      <w:tr w:rsidR="00B6396A">
        <w:trPr>
          <w:cantSplit/>
          <w:trHeight w:val="2459"/>
        </w:trPr>
        <w:tc>
          <w:tcPr>
            <w:tcW w:w="1134" w:type="dxa"/>
            <w:tcBorders>
              <w:top w:val="single" w:sz="4" w:space="0" w:color="auto"/>
              <w:left w:val="single" w:sz="4" w:space="0" w:color="auto"/>
              <w:bottom w:val="single" w:sz="4" w:space="0" w:color="auto"/>
              <w:right w:val="single" w:sz="4" w:space="0" w:color="auto"/>
            </w:tcBorders>
            <w:vAlign w:val="center"/>
          </w:tcPr>
          <w:p w:rsidR="00B6396A" w:rsidRDefault="003A5C6E">
            <w:pPr>
              <w:spacing w:line="380" w:lineRule="exact"/>
              <w:rPr>
                <w:rFonts w:ascii="宋体" w:hAnsi="宋体"/>
                <w:sz w:val="24"/>
              </w:rPr>
            </w:pPr>
            <w:r>
              <w:rPr>
                <w:rFonts w:ascii="宋体" w:hAnsi="宋体" w:hint="eastAsia"/>
                <w:sz w:val="24"/>
              </w:rPr>
              <w:t>合同包/品目号</w:t>
            </w:r>
          </w:p>
        </w:tc>
        <w:tc>
          <w:tcPr>
            <w:tcW w:w="1109" w:type="dxa"/>
            <w:tcBorders>
              <w:top w:val="single" w:sz="4" w:space="0" w:color="auto"/>
              <w:left w:val="single" w:sz="4" w:space="0" w:color="auto"/>
              <w:bottom w:val="single" w:sz="4" w:space="0" w:color="auto"/>
              <w:right w:val="single" w:sz="4" w:space="0" w:color="auto"/>
            </w:tcBorders>
            <w:vAlign w:val="center"/>
          </w:tcPr>
          <w:p w:rsidR="00B6396A" w:rsidRDefault="003A5C6E">
            <w:pPr>
              <w:spacing w:line="380" w:lineRule="exact"/>
              <w:jc w:val="center"/>
              <w:rPr>
                <w:rFonts w:ascii="宋体" w:hAnsi="宋体"/>
                <w:sz w:val="24"/>
              </w:rPr>
            </w:pPr>
            <w:r>
              <w:rPr>
                <w:rFonts w:ascii="宋体" w:hAnsi="宋体" w:hint="eastAsia"/>
                <w:sz w:val="24"/>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rsidR="00B6396A" w:rsidRDefault="003A5C6E">
            <w:pPr>
              <w:spacing w:line="380" w:lineRule="exact"/>
              <w:jc w:val="center"/>
              <w:rPr>
                <w:rFonts w:ascii="宋体" w:hAnsi="宋体"/>
                <w:sz w:val="24"/>
              </w:rPr>
            </w:pPr>
            <w:r>
              <w:rPr>
                <w:rFonts w:ascii="宋体" w:hAnsi="宋体" w:hint="eastAsia"/>
                <w:sz w:val="24"/>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rsidR="00B6396A" w:rsidRDefault="003A5C6E">
            <w:pPr>
              <w:spacing w:line="380" w:lineRule="exact"/>
              <w:jc w:val="center"/>
              <w:rPr>
                <w:rFonts w:ascii="宋体" w:hAnsi="宋体"/>
                <w:sz w:val="24"/>
              </w:rPr>
            </w:pPr>
            <w:r>
              <w:rPr>
                <w:rFonts w:ascii="宋体" w:hAnsi="宋体" w:hint="eastAsia"/>
                <w:sz w:val="24"/>
              </w:rPr>
              <w:t>采购文件要求</w:t>
            </w:r>
          </w:p>
        </w:tc>
        <w:tc>
          <w:tcPr>
            <w:tcW w:w="1559" w:type="dxa"/>
            <w:tcBorders>
              <w:top w:val="single" w:sz="4" w:space="0" w:color="auto"/>
              <w:left w:val="single" w:sz="4" w:space="0" w:color="auto"/>
              <w:bottom w:val="single" w:sz="4" w:space="0" w:color="auto"/>
              <w:right w:val="single" w:sz="4" w:space="0" w:color="auto"/>
            </w:tcBorders>
            <w:vAlign w:val="center"/>
          </w:tcPr>
          <w:p w:rsidR="00B6396A" w:rsidRDefault="003A5C6E">
            <w:pPr>
              <w:spacing w:line="380" w:lineRule="exact"/>
              <w:jc w:val="center"/>
              <w:rPr>
                <w:rFonts w:ascii="宋体" w:hAnsi="宋体"/>
                <w:sz w:val="24"/>
              </w:rPr>
            </w:pPr>
            <w:r>
              <w:rPr>
                <w:rFonts w:ascii="宋体" w:hAnsi="宋体" w:hint="eastAsia"/>
                <w:sz w:val="24"/>
              </w:rPr>
              <w:t>报价响应情况</w:t>
            </w:r>
          </w:p>
        </w:tc>
        <w:tc>
          <w:tcPr>
            <w:tcW w:w="1560" w:type="dxa"/>
            <w:tcBorders>
              <w:top w:val="single" w:sz="4" w:space="0" w:color="auto"/>
              <w:left w:val="single" w:sz="4" w:space="0" w:color="auto"/>
              <w:bottom w:val="single" w:sz="4" w:space="0" w:color="auto"/>
              <w:right w:val="single" w:sz="4" w:space="0" w:color="auto"/>
            </w:tcBorders>
            <w:vAlign w:val="center"/>
          </w:tcPr>
          <w:p w:rsidR="00B6396A" w:rsidRDefault="003A5C6E">
            <w:pPr>
              <w:spacing w:line="380" w:lineRule="exact"/>
              <w:jc w:val="center"/>
              <w:rPr>
                <w:rFonts w:ascii="宋体" w:hAnsi="宋体"/>
                <w:sz w:val="24"/>
              </w:rPr>
            </w:pPr>
            <w:r>
              <w:rPr>
                <w:rFonts w:ascii="宋体" w:hAnsi="宋体" w:hint="eastAsia"/>
                <w:sz w:val="24"/>
              </w:rPr>
              <w:t>报价响应对应的页码</w:t>
            </w:r>
          </w:p>
        </w:tc>
        <w:tc>
          <w:tcPr>
            <w:tcW w:w="850" w:type="dxa"/>
            <w:tcBorders>
              <w:top w:val="single" w:sz="4" w:space="0" w:color="auto"/>
              <w:left w:val="single" w:sz="4" w:space="0" w:color="auto"/>
              <w:bottom w:val="single" w:sz="4" w:space="0" w:color="auto"/>
              <w:right w:val="single" w:sz="4" w:space="0" w:color="auto"/>
            </w:tcBorders>
            <w:vAlign w:val="center"/>
          </w:tcPr>
          <w:p w:rsidR="00B6396A" w:rsidRDefault="003A5C6E">
            <w:pPr>
              <w:spacing w:line="380" w:lineRule="exact"/>
              <w:jc w:val="center"/>
              <w:rPr>
                <w:rFonts w:ascii="宋体" w:hAnsi="宋体"/>
                <w:sz w:val="24"/>
              </w:rPr>
            </w:pPr>
            <w:r>
              <w:rPr>
                <w:rFonts w:ascii="宋体" w:hAnsi="宋体" w:hint="eastAsia"/>
                <w:sz w:val="24"/>
              </w:rPr>
              <w:t>偏离说明</w:t>
            </w:r>
          </w:p>
        </w:tc>
      </w:tr>
      <w:tr w:rsidR="00B6396A">
        <w:trPr>
          <w:cantSplit/>
          <w:trHeight w:val="944"/>
        </w:trPr>
        <w:tc>
          <w:tcPr>
            <w:tcW w:w="1134" w:type="dxa"/>
            <w:tcBorders>
              <w:top w:val="single" w:sz="4" w:space="0" w:color="auto"/>
              <w:left w:val="single" w:sz="4" w:space="0" w:color="auto"/>
              <w:bottom w:val="single" w:sz="4" w:space="0" w:color="auto"/>
              <w:right w:val="single" w:sz="4" w:space="0" w:color="auto"/>
            </w:tcBorders>
          </w:tcPr>
          <w:p w:rsidR="00B6396A" w:rsidRDefault="00B6396A">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rsidR="00B6396A" w:rsidRDefault="00B6396A">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rsidR="00B6396A" w:rsidRDefault="00B6396A">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B6396A" w:rsidRDefault="00B6396A">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B6396A" w:rsidRDefault="00B6396A">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B6396A" w:rsidRDefault="00B6396A">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B6396A" w:rsidRDefault="00B6396A">
            <w:pPr>
              <w:spacing w:line="380" w:lineRule="exact"/>
              <w:rPr>
                <w:rFonts w:ascii="宋体" w:hAnsi="宋体"/>
                <w:sz w:val="24"/>
              </w:rPr>
            </w:pPr>
          </w:p>
        </w:tc>
      </w:tr>
      <w:tr w:rsidR="00B6396A">
        <w:trPr>
          <w:cantSplit/>
          <w:trHeight w:val="944"/>
        </w:trPr>
        <w:tc>
          <w:tcPr>
            <w:tcW w:w="1134" w:type="dxa"/>
            <w:tcBorders>
              <w:top w:val="single" w:sz="4" w:space="0" w:color="auto"/>
              <w:left w:val="single" w:sz="4" w:space="0" w:color="auto"/>
              <w:bottom w:val="single" w:sz="4" w:space="0" w:color="auto"/>
              <w:right w:val="single" w:sz="4" w:space="0" w:color="auto"/>
            </w:tcBorders>
          </w:tcPr>
          <w:p w:rsidR="00B6396A" w:rsidRDefault="00B6396A">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rsidR="00B6396A" w:rsidRDefault="00B6396A">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rsidR="00B6396A" w:rsidRDefault="00B6396A">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B6396A" w:rsidRDefault="00B6396A">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B6396A" w:rsidRDefault="00B6396A">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B6396A" w:rsidRDefault="00B6396A">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B6396A" w:rsidRDefault="00B6396A">
            <w:pPr>
              <w:spacing w:line="380" w:lineRule="exact"/>
              <w:rPr>
                <w:rFonts w:ascii="宋体" w:hAnsi="宋体"/>
                <w:sz w:val="24"/>
              </w:rPr>
            </w:pPr>
          </w:p>
        </w:tc>
      </w:tr>
    </w:tbl>
    <w:p w:rsidR="00B6396A" w:rsidRDefault="00B6396A">
      <w:pPr>
        <w:spacing w:line="380" w:lineRule="exact"/>
        <w:rPr>
          <w:rFonts w:ascii="宋体" w:hAnsi="宋体"/>
          <w:sz w:val="24"/>
        </w:rPr>
      </w:pPr>
    </w:p>
    <w:p w:rsidR="00B6396A" w:rsidRDefault="003A5C6E">
      <w:pPr>
        <w:spacing w:line="380" w:lineRule="exact"/>
        <w:rPr>
          <w:rFonts w:ascii="宋体" w:hAnsi="宋体"/>
          <w:sz w:val="24"/>
        </w:rPr>
      </w:pPr>
      <w:r>
        <w:rPr>
          <w:rFonts w:ascii="宋体" w:hAnsi="宋体" w:hint="eastAsia"/>
          <w:sz w:val="24"/>
        </w:rPr>
        <w:t>注：1、报价人提交的报价文件中应将报价货物或服务项目按采购要求的技术、商务、服务等要求逐条列明，说明报价响应情况。</w:t>
      </w:r>
    </w:p>
    <w:p w:rsidR="00B6396A" w:rsidRDefault="003A5C6E">
      <w:pPr>
        <w:spacing w:line="380" w:lineRule="exact"/>
        <w:rPr>
          <w:rFonts w:ascii="宋体" w:hAnsi="宋体"/>
          <w:sz w:val="24"/>
        </w:rPr>
      </w:pPr>
      <w:r>
        <w:rPr>
          <w:rFonts w:ascii="宋体" w:hAnsi="宋体" w:hint="eastAsia"/>
          <w:sz w:val="24"/>
        </w:rPr>
        <w:t xml:space="preserve">2、报价人应保证报价响应情况的正确性、真实性，报价人存在弄虚作假行  为的，将依法承担相应的法律责任。 </w:t>
      </w:r>
    </w:p>
    <w:p w:rsidR="00B6396A" w:rsidRDefault="00B6396A">
      <w:pPr>
        <w:pStyle w:val="2"/>
        <w:tabs>
          <w:tab w:val="left" w:pos="0"/>
          <w:tab w:val="left" w:pos="735"/>
        </w:tabs>
        <w:spacing w:line="360" w:lineRule="auto"/>
        <w:rPr>
          <w:rFonts w:hAnsi="宋体"/>
          <w:sz w:val="24"/>
        </w:rPr>
      </w:pPr>
    </w:p>
    <w:p w:rsidR="00B6396A" w:rsidRDefault="00B6396A">
      <w:pPr>
        <w:pStyle w:val="2"/>
        <w:tabs>
          <w:tab w:val="left" w:pos="0"/>
          <w:tab w:val="left" w:pos="735"/>
        </w:tabs>
        <w:spacing w:line="360" w:lineRule="auto"/>
        <w:rPr>
          <w:sz w:val="24"/>
        </w:rPr>
      </w:pPr>
    </w:p>
    <w:p w:rsidR="00B6396A" w:rsidRDefault="003A5C6E">
      <w:pPr>
        <w:pStyle w:val="2"/>
        <w:tabs>
          <w:tab w:val="left" w:pos="0"/>
          <w:tab w:val="left" w:pos="735"/>
        </w:tabs>
        <w:spacing w:line="360" w:lineRule="auto"/>
        <w:ind w:firstLineChars="250" w:firstLine="600"/>
        <w:rPr>
          <w:sz w:val="24"/>
        </w:rPr>
      </w:pPr>
      <w:r>
        <w:rPr>
          <w:rFonts w:hint="eastAsia"/>
          <w:sz w:val="24"/>
        </w:rPr>
        <w:t>报价代表签字：</w:t>
      </w:r>
      <w:r>
        <w:rPr>
          <w:rFonts w:hint="eastAsia"/>
          <w:sz w:val="24"/>
          <w:u w:val="single"/>
        </w:rPr>
        <w:t xml:space="preserve">                           </w:t>
      </w:r>
      <w:r>
        <w:rPr>
          <w:rFonts w:hint="eastAsia"/>
          <w:sz w:val="24"/>
        </w:rPr>
        <w:t xml:space="preserve"> </w:t>
      </w:r>
    </w:p>
    <w:p w:rsidR="00B6396A" w:rsidRDefault="003A5C6E">
      <w:pPr>
        <w:pStyle w:val="2"/>
        <w:tabs>
          <w:tab w:val="left" w:pos="0"/>
          <w:tab w:val="left" w:pos="735"/>
        </w:tabs>
        <w:spacing w:line="360" w:lineRule="auto"/>
        <w:ind w:firstLineChars="250" w:firstLine="600"/>
        <w:rPr>
          <w:sz w:val="24"/>
          <w:u w:val="single"/>
        </w:rPr>
      </w:pP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rsidR="00B6396A" w:rsidRDefault="00B6396A">
      <w:pPr>
        <w:spacing w:line="360" w:lineRule="auto"/>
        <w:ind w:firstLine="570"/>
        <w:jc w:val="center"/>
        <w:rPr>
          <w:bCs/>
          <w:sz w:val="28"/>
        </w:rPr>
      </w:pPr>
    </w:p>
    <w:p w:rsidR="00B6396A" w:rsidRDefault="00B6396A">
      <w:pPr>
        <w:spacing w:line="360" w:lineRule="auto"/>
        <w:ind w:firstLine="570"/>
        <w:jc w:val="center"/>
        <w:rPr>
          <w:bCs/>
          <w:sz w:val="28"/>
        </w:rPr>
      </w:pPr>
    </w:p>
    <w:p w:rsidR="00B6396A" w:rsidRDefault="00B6396A">
      <w:pPr>
        <w:spacing w:line="360" w:lineRule="auto"/>
        <w:ind w:firstLine="570"/>
        <w:jc w:val="center"/>
        <w:rPr>
          <w:bCs/>
          <w:sz w:val="28"/>
        </w:rPr>
      </w:pPr>
    </w:p>
    <w:p w:rsidR="00B6396A" w:rsidRDefault="00B6396A">
      <w:pPr>
        <w:spacing w:line="360" w:lineRule="auto"/>
        <w:ind w:firstLine="570"/>
        <w:jc w:val="center"/>
        <w:rPr>
          <w:bCs/>
          <w:sz w:val="28"/>
        </w:rPr>
      </w:pPr>
    </w:p>
    <w:p w:rsidR="00B6396A" w:rsidRDefault="003A5C6E">
      <w:pPr>
        <w:spacing w:line="360" w:lineRule="auto"/>
        <w:ind w:firstLineChars="1100" w:firstLine="3080"/>
        <w:rPr>
          <w:bCs/>
          <w:sz w:val="28"/>
        </w:rPr>
      </w:pPr>
      <w:r>
        <w:rPr>
          <w:rFonts w:hint="eastAsia"/>
          <w:bCs/>
          <w:sz w:val="28"/>
        </w:rPr>
        <w:lastRenderedPageBreak/>
        <w:t>格式</w:t>
      </w:r>
      <w:r>
        <w:rPr>
          <w:rFonts w:hint="eastAsia"/>
          <w:bCs/>
          <w:sz w:val="28"/>
        </w:rPr>
        <w:t>5</w:t>
      </w:r>
      <w:r>
        <w:rPr>
          <w:bCs/>
          <w:sz w:val="28"/>
        </w:rPr>
        <w:t xml:space="preserve">     </w:t>
      </w:r>
      <w:r>
        <w:rPr>
          <w:rFonts w:hint="eastAsia"/>
          <w:bCs/>
          <w:sz w:val="28"/>
        </w:rPr>
        <w:t>报名函</w:t>
      </w:r>
    </w:p>
    <w:p w:rsidR="00B6396A" w:rsidRDefault="00B6396A">
      <w:pPr>
        <w:spacing w:line="360" w:lineRule="auto"/>
        <w:rPr>
          <w:sz w:val="28"/>
        </w:rPr>
      </w:pPr>
    </w:p>
    <w:p w:rsidR="00B6396A" w:rsidRDefault="003A5C6E">
      <w:pPr>
        <w:spacing w:line="360" w:lineRule="auto"/>
        <w:rPr>
          <w:sz w:val="28"/>
        </w:rPr>
      </w:pPr>
      <w:proofErr w:type="gramStart"/>
      <w:r>
        <w:rPr>
          <w:rFonts w:hint="eastAsia"/>
          <w:sz w:val="28"/>
        </w:rPr>
        <w:t>致嘉庚创新</w:t>
      </w:r>
      <w:proofErr w:type="gramEnd"/>
      <w:r>
        <w:rPr>
          <w:rFonts w:hint="eastAsia"/>
          <w:sz w:val="28"/>
        </w:rPr>
        <w:t>实验室资产采购管理室</w:t>
      </w:r>
    </w:p>
    <w:p w:rsidR="00B6396A" w:rsidRDefault="003A5C6E">
      <w:pPr>
        <w:spacing w:line="360" w:lineRule="auto"/>
        <w:rPr>
          <w:sz w:val="28"/>
        </w:rPr>
      </w:pPr>
      <w:r>
        <w:rPr>
          <w:noProof/>
        </w:rPr>
        <mc:AlternateContent>
          <mc:Choice Requires="wps">
            <w:drawing>
              <wp:anchor distT="0" distB="0" distL="114300" distR="114300" simplePos="0" relativeHeight="251661824"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psCustomData="http://www.wps.cn/officeDocument/2013/wpsCustomData">
            <w:pict>
              <v:line id="_x0000_s1026" o:spid="_x0000_s1026" o:spt="20" style="position:absolute;left:0pt;margin-left:18pt;margin-top:0pt;height:0pt;width:180pt;z-index:251661312;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LssL0gAAAAQBAAAPAAAAAAAAAAEAIAAAACIAAABkcnMvZG93bnJldi54&#10;bWxQSwECFAAUAAAACACHTuJAFu29EccBAABcAwAADgAAAAAAAAABACAAAAAhAQAAZHJzL2Uyb0Rv&#10;Yy54bWxQSwUGAAAAAAYABgBZAQAAWgUAAAAA&#10;">
                <v:fill on="f" focussize="0,0"/>
                <v:stroke color="#000000" joinstyle="round"/>
                <v:imagedata o:title=""/>
                <o:lock v:ext="edit" aspectratio="f"/>
              </v:line>
            </w:pict>
          </mc:Fallback>
        </mc:AlternateContent>
      </w:r>
    </w:p>
    <w:p w:rsidR="00B6396A" w:rsidRDefault="003A5C6E">
      <w:pPr>
        <w:spacing w:line="360" w:lineRule="auto"/>
        <w:ind w:firstLineChars="192" w:firstLine="538"/>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rsidR="00B6396A" w:rsidRDefault="00B6396A">
      <w:pPr>
        <w:spacing w:line="360" w:lineRule="auto"/>
        <w:rPr>
          <w:sz w:val="28"/>
        </w:rPr>
      </w:pPr>
    </w:p>
    <w:p w:rsidR="00B6396A" w:rsidRDefault="003A5C6E">
      <w:pPr>
        <w:spacing w:line="360" w:lineRule="auto"/>
        <w:rPr>
          <w:sz w:val="28"/>
        </w:rPr>
      </w:pPr>
      <w:r>
        <w:rPr>
          <w:rFonts w:hint="eastAsia"/>
          <w:sz w:val="28"/>
        </w:rPr>
        <w:t>投标代表：</w:t>
      </w:r>
      <w:r>
        <w:rPr>
          <w:sz w:val="28"/>
        </w:rPr>
        <w:t>_____________________</w:t>
      </w:r>
    </w:p>
    <w:p w:rsidR="00B6396A" w:rsidRDefault="003A5C6E">
      <w:pPr>
        <w:spacing w:line="360" w:lineRule="auto"/>
        <w:rPr>
          <w:sz w:val="28"/>
        </w:rPr>
      </w:pPr>
      <w:r>
        <w:rPr>
          <w:rFonts w:hint="eastAsia"/>
          <w:sz w:val="28"/>
        </w:rPr>
        <w:t>联系电话：</w:t>
      </w:r>
      <w:r>
        <w:rPr>
          <w:sz w:val="28"/>
        </w:rPr>
        <w:t>_____________________</w:t>
      </w:r>
    </w:p>
    <w:p w:rsidR="00B6396A" w:rsidRDefault="00B6396A">
      <w:pPr>
        <w:spacing w:line="360" w:lineRule="auto"/>
        <w:rPr>
          <w:sz w:val="28"/>
        </w:rPr>
      </w:pPr>
    </w:p>
    <w:p w:rsidR="00B6396A" w:rsidRDefault="00B6396A">
      <w:pPr>
        <w:spacing w:line="360" w:lineRule="auto"/>
        <w:rPr>
          <w:sz w:val="28"/>
        </w:rPr>
      </w:pPr>
    </w:p>
    <w:p w:rsidR="00B6396A" w:rsidRDefault="003A5C6E">
      <w:pPr>
        <w:spacing w:line="360" w:lineRule="auto"/>
        <w:ind w:firstLine="570"/>
        <w:rPr>
          <w:sz w:val="28"/>
        </w:rPr>
      </w:pPr>
      <w:r>
        <w:rPr>
          <w:rFonts w:hint="eastAsia"/>
          <w:sz w:val="28"/>
        </w:rPr>
        <w:t>投标人全称（加盖公章）：</w:t>
      </w:r>
    </w:p>
    <w:p w:rsidR="00B6396A" w:rsidRDefault="003A5C6E">
      <w:pPr>
        <w:spacing w:line="360" w:lineRule="auto"/>
        <w:ind w:firstLine="570"/>
        <w:rPr>
          <w:sz w:val="28"/>
        </w:rPr>
      </w:pPr>
      <w:r>
        <w:rPr>
          <w:rFonts w:hint="eastAsia"/>
          <w:sz w:val="28"/>
        </w:rPr>
        <w:t xml:space="preserve">　　　　　　　　　　　　　　　　　年　　月　　</w:t>
      </w:r>
      <w:proofErr w:type="gramStart"/>
      <w:r>
        <w:rPr>
          <w:rFonts w:hint="eastAsia"/>
          <w:sz w:val="28"/>
        </w:rPr>
        <w:t xml:space="preserve">　</w:t>
      </w:r>
      <w:proofErr w:type="gramEnd"/>
      <w:r>
        <w:rPr>
          <w:rFonts w:hint="eastAsia"/>
          <w:sz w:val="28"/>
        </w:rPr>
        <w:t>日</w:t>
      </w:r>
    </w:p>
    <w:p w:rsidR="00B6396A" w:rsidRDefault="00B6396A">
      <w:pPr>
        <w:spacing w:line="360" w:lineRule="auto"/>
        <w:rPr>
          <w:rFonts w:ascii="宋体"/>
          <w:sz w:val="24"/>
        </w:rPr>
      </w:pPr>
    </w:p>
    <w:p w:rsidR="00B6396A" w:rsidRDefault="00B6396A">
      <w:pPr>
        <w:spacing w:line="360" w:lineRule="auto"/>
        <w:rPr>
          <w:rFonts w:ascii="宋体"/>
          <w:sz w:val="24"/>
        </w:rPr>
      </w:pPr>
    </w:p>
    <w:p w:rsidR="00B6396A" w:rsidRDefault="00B6396A">
      <w:pPr>
        <w:spacing w:line="360" w:lineRule="auto"/>
        <w:rPr>
          <w:rFonts w:ascii="宋体"/>
          <w:sz w:val="24"/>
        </w:rPr>
      </w:pPr>
    </w:p>
    <w:p w:rsidR="00B6396A" w:rsidRDefault="00B6396A">
      <w:pPr>
        <w:spacing w:line="360" w:lineRule="auto"/>
        <w:rPr>
          <w:rFonts w:ascii="宋体"/>
          <w:sz w:val="24"/>
        </w:rPr>
      </w:pPr>
    </w:p>
    <w:p w:rsidR="00B6396A" w:rsidRDefault="00B6396A">
      <w:pPr>
        <w:spacing w:line="360" w:lineRule="auto"/>
        <w:rPr>
          <w:rFonts w:ascii="宋体"/>
          <w:sz w:val="24"/>
        </w:rPr>
      </w:pPr>
    </w:p>
    <w:p w:rsidR="00B6396A" w:rsidRDefault="00B6396A">
      <w:pPr>
        <w:spacing w:line="360" w:lineRule="auto"/>
        <w:rPr>
          <w:rFonts w:ascii="宋体"/>
          <w:sz w:val="24"/>
        </w:rPr>
      </w:pPr>
    </w:p>
    <w:p w:rsidR="00B6396A" w:rsidRDefault="00B6396A">
      <w:pPr>
        <w:spacing w:line="360" w:lineRule="auto"/>
        <w:rPr>
          <w:rFonts w:ascii="宋体"/>
          <w:sz w:val="24"/>
        </w:rPr>
      </w:pPr>
    </w:p>
    <w:p w:rsidR="00B6396A" w:rsidRDefault="00B6396A">
      <w:pPr>
        <w:spacing w:line="360" w:lineRule="auto"/>
        <w:rPr>
          <w:rFonts w:ascii="宋体"/>
          <w:sz w:val="24"/>
        </w:rPr>
      </w:pPr>
    </w:p>
    <w:p w:rsidR="00B6396A" w:rsidRDefault="003A5C6E">
      <w:pPr>
        <w:spacing w:line="360" w:lineRule="auto"/>
        <w:ind w:firstLine="570"/>
        <w:jc w:val="center"/>
        <w:rPr>
          <w:bCs/>
          <w:sz w:val="28"/>
        </w:rPr>
      </w:pPr>
      <w:r>
        <w:rPr>
          <w:rFonts w:hint="eastAsia"/>
          <w:bCs/>
          <w:sz w:val="28"/>
        </w:rPr>
        <w:lastRenderedPageBreak/>
        <w:t>格式</w:t>
      </w:r>
      <w:r>
        <w:rPr>
          <w:rFonts w:hint="eastAsia"/>
          <w:bCs/>
          <w:sz w:val="28"/>
        </w:rPr>
        <w:t xml:space="preserve">6    </w:t>
      </w:r>
      <w:r>
        <w:rPr>
          <w:rFonts w:hint="eastAsia"/>
          <w:bCs/>
          <w:sz w:val="28"/>
        </w:rPr>
        <w:t>制造商出具的授权及承诺书（参考格式）</w:t>
      </w:r>
    </w:p>
    <w:p w:rsidR="00B6396A" w:rsidRDefault="00B6396A">
      <w:pPr>
        <w:spacing w:line="360" w:lineRule="auto"/>
        <w:ind w:firstLine="570"/>
        <w:jc w:val="center"/>
        <w:rPr>
          <w:bCs/>
          <w:sz w:val="28"/>
        </w:rPr>
      </w:pPr>
    </w:p>
    <w:p w:rsidR="00B6396A" w:rsidRDefault="003A5C6E">
      <w:pPr>
        <w:pStyle w:val="a5"/>
        <w:snapToGrid w:val="0"/>
        <w:spacing w:line="400" w:lineRule="exact"/>
        <w:ind w:firstLineChars="200" w:firstLine="560"/>
        <w:jc w:val="left"/>
        <w:rPr>
          <w:rFonts w:hAnsi="宋体"/>
          <w:sz w:val="28"/>
          <w:szCs w:val="22"/>
          <w:u w:val="single"/>
        </w:rPr>
      </w:pPr>
      <w:r>
        <w:rPr>
          <w:rFonts w:hAnsi="宋体" w:hint="eastAsia"/>
          <w:sz w:val="28"/>
          <w:szCs w:val="22"/>
          <w:u w:val="single"/>
        </w:rPr>
        <w:t>嘉</w:t>
      </w:r>
      <w:proofErr w:type="gramStart"/>
      <w:r>
        <w:rPr>
          <w:rFonts w:hAnsi="宋体" w:hint="eastAsia"/>
          <w:sz w:val="28"/>
          <w:szCs w:val="22"/>
          <w:u w:val="single"/>
        </w:rPr>
        <w:t>庚创新</w:t>
      </w:r>
      <w:proofErr w:type="gramEnd"/>
      <w:r>
        <w:rPr>
          <w:rFonts w:hAnsi="宋体" w:hint="eastAsia"/>
          <w:sz w:val="28"/>
          <w:szCs w:val="22"/>
          <w:u w:val="single"/>
        </w:rPr>
        <w:t>实验室资产采购管理室:</w:t>
      </w:r>
    </w:p>
    <w:p w:rsidR="00B6396A" w:rsidRDefault="00B6396A">
      <w:pPr>
        <w:pStyle w:val="a5"/>
        <w:snapToGrid w:val="0"/>
        <w:spacing w:line="400" w:lineRule="exact"/>
        <w:ind w:firstLineChars="200" w:firstLine="560"/>
        <w:jc w:val="left"/>
        <w:rPr>
          <w:rFonts w:hAnsi="宋体"/>
          <w:sz w:val="28"/>
          <w:szCs w:val="22"/>
          <w:u w:val="single"/>
        </w:rPr>
      </w:pPr>
    </w:p>
    <w:p w:rsidR="00B6396A" w:rsidRDefault="003A5C6E">
      <w:pPr>
        <w:pStyle w:val="a5"/>
        <w:snapToGrid w:val="0"/>
        <w:spacing w:line="400" w:lineRule="exact"/>
        <w:ind w:firstLineChars="200" w:firstLine="480"/>
        <w:jc w:val="left"/>
        <w:rPr>
          <w:rFonts w:hAnsi="宋体"/>
          <w:sz w:val="24"/>
        </w:rPr>
      </w:pPr>
      <w:r>
        <w:rPr>
          <w:rFonts w:hAnsi="宋体" w:hint="eastAsia"/>
          <w:sz w:val="24"/>
        </w:rPr>
        <w:t>我方</w:t>
      </w:r>
      <w:r>
        <w:rPr>
          <w:rFonts w:hAnsi="宋体" w:hint="eastAsia"/>
          <w:sz w:val="24"/>
          <w:u w:val="single"/>
        </w:rPr>
        <w:t xml:space="preserve">                             </w:t>
      </w:r>
      <w:r>
        <w:rPr>
          <w:rFonts w:hAnsi="宋体" w:hint="eastAsia"/>
          <w:sz w:val="24"/>
        </w:rPr>
        <w:t>（制造商名称）是按</w:t>
      </w:r>
      <w:r>
        <w:rPr>
          <w:rFonts w:hAnsi="宋体" w:hint="eastAsia"/>
          <w:sz w:val="24"/>
          <w:u w:val="single"/>
        </w:rPr>
        <w:t xml:space="preserve">          </w:t>
      </w:r>
      <w:r>
        <w:rPr>
          <w:rFonts w:hAnsi="宋体" w:hint="eastAsia"/>
          <w:sz w:val="24"/>
        </w:rPr>
        <w:t xml:space="preserve">          </w:t>
      </w:r>
    </w:p>
    <w:p w:rsidR="00B6396A" w:rsidRDefault="003A5C6E">
      <w:pPr>
        <w:pStyle w:val="a5"/>
        <w:snapToGrid w:val="0"/>
        <w:spacing w:line="400" w:lineRule="exact"/>
        <w:ind w:firstLineChars="200" w:firstLine="480"/>
        <w:jc w:val="left"/>
        <w:rPr>
          <w:rFonts w:hAnsi="宋体"/>
          <w:sz w:val="24"/>
          <w:u w:val="single"/>
        </w:rPr>
      </w:pPr>
      <w:r>
        <w:rPr>
          <w:rFonts w:hAnsi="宋体" w:hint="eastAsia"/>
          <w:sz w:val="24"/>
        </w:rPr>
        <w:t>（国家名称）法律成立的一家制造公司，主要营业地点设在</w:t>
      </w:r>
      <w:r>
        <w:rPr>
          <w:rFonts w:hAnsi="宋体" w:hint="eastAsia"/>
          <w:sz w:val="24"/>
          <w:u w:val="single"/>
        </w:rPr>
        <w:t xml:space="preserve">                       </w:t>
      </w:r>
    </w:p>
    <w:p w:rsidR="00B6396A" w:rsidRDefault="003A5C6E">
      <w:pPr>
        <w:pStyle w:val="a5"/>
        <w:snapToGrid w:val="0"/>
        <w:spacing w:line="400" w:lineRule="exact"/>
        <w:ind w:firstLineChars="200" w:firstLine="480"/>
        <w:jc w:val="left"/>
        <w:rPr>
          <w:rFonts w:hAnsi="宋体"/>
          <w:sz w:val="24"/>
          <w:u w:val="single"/>
        </w:rPr>
      </w:pPr>
      <w:r>
        <w:rPr>
          <w:rFonts w:hAnsi="宋体" w:hint="eastAsia"/>
          <w:sz w:val="24"/>
          <w:u w:val="single"/>
        </w:rPr>
        <w:t xml:space="preserve">              </w:t>
      </w:r>
      <w:r>
        <w:rPr>
          <w:rFonts w:hAnsi="宋体" w:hint="eastAsia"/>
          <w:sz w:val="24"/>
        </w:rPr>
        <w:t>（制造商地址）。我司确认按</w:t>
      </w:r>
      <w:r>
        <w:rPr>
          <w:rFonts w:hAnsi="宋体" w:hint="eastAsia"/>
          <w:sz w:val="24"/>
          <w:u w:val="single"/>
        </w:rPr>
        <w:t xml:space="preserve">                 </w:t>
      </w:r>
      <w:r>
        <w:rPr>
          <w:rFonts w:hAnsi="宋体" w:hint="eastAsia"/>
          <w:sz w:val="24"/>
        </w:rPr>
        <w:t xml:space="preserve">（国家名称）的法律正式成立的、主要营业地点设在 </w:t>
      </w:r>
      <w:r>
        <w:rPr>
          <w:rFonts w:hAnsi="宋体" w:hint="eastAsia"/>
          <w:sz w:val="24"/>
          <w:u w:val="single"/>
        </w:rPr>
        <w:t xml:space="preserve">                                                        </w:t>
      </w:r>
    </w:p>
    <w:p w:rsidR="00B6396A" w:rsidRDefault="003A5C6E">
      <w:pPr>
        <w:pStyle w:val="a5"/>
        <w:snapToGrid w:val="0"/>
        <w:spacing w:line="400" w:lineRule="exact"/>
        <w:ind w:firstLineChars="200" w:firstLine="480"/>
        <w:jc w:val="left"/>
        <w:rPr>
          <w:rFonts w:hAnsi="宋体"/>
          <w:sz w:val="24"/>
        </w:rPr>
      </w:pPr>
      <w:r>
        <w:rPr>
          <w:rFonts w:hAnsi="宋体" w:hint="eastAsia"/>
          <w:sz w:val="24"/>
          <w:u w:val="single"/>
        </w:rPr>
        <w:t xml:space="preserve">                  </w:t>
      </w:r>
      <w:r>
        <w:rPr>
          <w:rFonts w:hAnsi="宋体" w:hint="eastAsia"/>
          <w:sz w:val="24"/>
        </w:rPr>
        <w:t xml:space="preserve">（投标人地址）的 </w:t>
      </w:r>
      <w:r>
        <w:rPr>
          <w:rFonts w:hAnsi="宋体" w:hint="eastAsia"/>
          <w:sz w:val="24"/>
          <w:u w:val="single"/>
        </w:rPr>
        <w:t xml:space="preserve">                           </w:t>
      </w:r>
      <w:r>
        <w:rPr>
          <w:rFonts w:hAnsi="宋体" w:hint="eastAsia"/>
          <w:sz w:val="24"/>
        </w:rPr>
        <w:t xml:space="preserve">（投标人名称）有权销售我司制造 </w:t>
      </w:r>
      <w:r>
        <w:rPr>
          <w:rFonts w:hAnsi="宋体" w:hint="eastAsia"/>
          <w:sz w:val="24"/>
          <w:u w:val="single"/>
        </w:rPr>
        <w:t xml:space="preserve">              </w:t>
      </w:r>
      <w:r>
        <w:rPr>
          <w:rFonts w:hAnsi="宋体" w:hint="eastAsia"/>
          <w:sz w:val="24"/>
        </w:rPr>
        <w:t>（货物名称），并确认其作为独立的投标人在贵方关于</w:t>
      </w:r>
      <w:r>
        <w:rPr>
          <w:rFonts w:hAnsi="宋体" w:hint="eastAsia"/>
          <w:sz w:val="24"/>
          <w:u w:val="single"/>
        </w:rPr>
        <w:t xml:space="preserve">                    </w:t>
      </w:r>
      <w:r>
        <w:rPr>
          <w:rFonts w:hAnsi="宋体" w:hint="eastAsia"/>
          <w:sz w:val="24"/>
        </w:rPr>
        <w:t>（招标项目名称）的</w:t>
      </w:r>
      <w:r>
        <w:rPr>
          <w:rFonts w:hAnsi="宋体" w:hint="eastAsia"/>
          <w:sz w:val="24"/>
          <w:u w:val="single"/>
        </w:rPr>
        <w:t xml:space="preserve">           （</w:t>
      </w:r>
      <w:r>
        <w:rPr>
          <w:rFonts w:hAnsi="宋体" w:hint="eastAsia"/>
          <w:sz w:val="24"/>
        </w:rPr>
        <w:t>招标编号）招标中参与投标。</w:t>
      </w:r>
    </w:p>
    <w:p w:rsidR="00B6396A" w:rsidRDefault="003A5C6E">
      <w:pPr>
        <w:pStyle w:val="a5"/>
        <w:snapToGrid w:val="0"/>
        <w:spacing w:line="400" w:lineRule="exact"/>
        <w:ind w:firstLineChars="200" w:firstLine="480"/>
        <w:jc w:val="left"/>
        <w:rPr>
          <w:rFonts w:hAnsi="宋体"/>
          <w:sz w:val="24"/>
        </w:rPr>
      </w:pPr>
      <w:r>
        <w:rPr>
          <w:rFonts w:hAnsi="宋体" w:hint="eastAsia"/>
          <w:sz w:val="24"/>
        </w:rPr>
        <w:t xml:space="preserve">作为制造商，我方确认知悉招标文件所列全部内容、认可投标人参与投标的各项文件，确认由我方制造并提供的 </w:t>
      </w:r>
      <w:r>
        <w:rPr>
          <w:rFonts w:hAnsi="宋体" w:hint="eastAsia"/>
          <w:sz w:val="24"/>
          <w:u w:val="single"/>
        </w:rPr>
        <w:t xml:space="preserve">              </w:t>
      </w:r>
      <w:r>
        <w:rPr>
          <w:rFonts w:hAnsi="宋体" w:hint="eastAsia"/>
          <w:sz w:val="24"/>
        </w:rPr>
        <w:t>（货物名称）满足招标文件所列技术要求；我方并确认一旦中标，对于投标人在与贵方签署的“供货和技术服务协议”项下所应承担的全部合同义务，不可撤销地向贵</w:t>
      </w:r>
      <w:proofErr w:type="gramStart"/>
      <w:r>
        <w:rPr>
          <w:rFonts w:hAnsi="宋体" w:hint="eastAsia"/>
          <w:sz w:val="24"/>
        </w:rPr>
        <w:t>司承担</w:t>
      </w:r>
      <w:proofErr w:type="gramEnd"/>
      <w:r>
        <w:rPr>
          <w:rFonts w:hAnsi="宋体" w:hint="eastAsia"/>
          <w:sz w:val="24"/>
        </w:rPr>
        <w:t>连带保证责任。</w:t>
      </w:r>
    </w:p>
    <w:p w:rsidR="00B6396A" w:rsidRDefault="003A5C6E">
      <w:pPr>
        <w:pStyle w:val="a5"/>
        <w:snapToGrid w:val="0"/>
        <w:spacing w:line="400" w:lineRule="exact"/>
        <w:ind w:firstLineChars="200" w:firstLine="480"/>
        <w:jc w:val="left"/>
        <w:rPr>
          <w:rFonts w:hAnsi="宋体"/>
          <w:sz w:val="24"/>
        </w:rPr>
      </w:pPr>
      <w:r>
        <w:rPr>
          <w:rFonts w:hAnsi="宋体" w:hint="eastAsia"/>
          <w:sz w:val="24"/>
        </w:rPr>
        <w:t xml:space="preserve">我方于 </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proofErr w:type="gramStart"/>
      <w:r>
        <w:rPr>
          <w:rFonts w:hAnsi="宋体" w:hint="eastAsia"/>
          <w:sz w:val="24"/>
        </w:rPr>
        <w:t>日签署</w:t>
      </w:r>
      <w:proofErr w:type="gramEnd"/>
      <w:r>
        <w:rPr>
          <w:rFonts w:hAnsi="宋体" w:hint="eastAsia"/>
          <w:sz w:val="24"/>
        </w:rPr>
        <w:t>本文件，</w:t>
      </w:r>
      <w:r>
        <w:rPr>
          <w:rFonts w:hAnsi="宋体" w:hint="eastAsia"/>
          <w:sz w:val="24"/>
          <w:u w:val="single"/>
        </w:rPr>
        <w:t xml:space="preserve">                     </w:t>
      </w:r>
      <w:r>
        <w:rPr>
          <w:rFonts w:hAnsi="宋体" w:hint="eastAsia"/>
          <w:sz w:val="24"/>
        </w:rPr>
        <w:t>（贸易公司名称）于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 xml:space="preserve">月 </w:t>
      </w:r>
      <w:r>
        <w:rPr>
          <w:rFonts w:hAnsi="宋体" w:hint="eastAsia"/>
          <w:sz w:val="24"/>
          <w:u w:val="single"/>
        </w:rPr>
        <w:t xml:space="preserve">   </w:t>
      </w:r>
      <w:r>
        <w:rPr>
          <w:rFonts w:hAnsi="宋体" w:hint="eastAsia"/>
          <w:sz w:val="24"/>
        </w:rPr>
        <w:t>日接受此件，以此为证。</w:t>
      </w:r>
    </w:p>
    <w:p w:rsidR="00B6396A" w:rsidRDefault="003A5C6E">
      <w:pPr>
        <w:pStyle w:val="a5"/>
        <w:snapToGrid w:val="0"/>
        <w:spacing w:line="400" w:lineRule="exact"/>
        <w:ind w:firstLineChars="200" w:firstLine="480"/>
        <w:jc w:val="left"/>
        <w:rPr>
          <w:rFonts w:hAnsi="宋体"/>
          <w:sz w:val="24"/>
        </w:rPr>
      </w:pPr>
      <w:r>
        <w:rPr>
          <w:rFonts w:hAnsi="宋体" w:hint="eastAsia"/>
          <w:sz w:val="24"/>
        </w:rPr>
        <w:t xml:space="preserve">投标人名称：                               </w:t>
      </w:r>
    </w:p>
    <w:p w:rsidR="00B6396A" w:rsidRDefault="003A5C6E">
      <w:pPr>
        <w:pStyle w:val="a5"/>
        <w:snapToGrid w:val="0"/>
        <w:spacing w:line="400" w:lineRule="exact"/>
        <w:ind w:firstLineChars="200" w:firstLine="480"/>
        <w:jc w:val="left"/>
        <w:rPr>
          <w:rFonts w:hAnsi="宋体"/>
          <w:sz w:val="24"/>
        </w:rPr>
      </w:pPr>
      <w:r>
        <w:rPr>
          <w:rFonts w:hAnsi="宋体" w:hint="eastAsia"/>
          <w:sz w:val="24"/>
        </w:rPr>
        <w:t xml:space="preserve">出具授权书的制造商名称（加盖公章）：                         </w:t>
      </w:r>
    </w:p>
    <w:p w:rsidR="00B6396A" w:rsidRDefault="003A5C6E">
      <w:pPr>
        <w:pStyle w:val="a5"/>
        <w:snapToGrid w:val="0"/>
        <w:spacing w:line="400" w:lineRule="exact"/>
        <w:ind w:firstLineChars="200" w:firstLine="480"/>
        <w:jc w:val="left"/>
        <w:rPr>
          <w:rFonts w:hAnsi="宋体"/>
          <w:sz w:val="24"/>
        </w:rPr>
      </w:pPr>
      <w:r>
        <w:rPr>
          <w:rFonts w:hAnsi="宋体" w:hint="eastAsia"/>
          <w:sz w:val="24"/>
        </w:rPr>
        <w:t xml:space="preserve">正式授权代表签字  姓名、职务和部门：                        </w:t>
      </w:r>
    </w:p>
    <w:p w:rsidR="00B6396A" w:rsidRDefault="00B6396A">
      <w:pPr>
        <w:spacing w:line="360" w:lineRule="auto"/>
        <w:rPr>
          <w:sz w:val="24"/>
        </w:rPr>
      </w:pPr>
    </w:p>
    <w:p w:rsidR="00B6396A" w:rsidRDefault="00B6396A">
      <w:pPr>
        <w:spacing w:line="360" w:lineRule="auto"/>
        <w:rPr>
          <w:sz w:val="24"/>
        </w:rPr>
      </w:pPr>
    </w:p>
    <w:p w:rsidR="00B6396A" w:rsidRDefault="003A5C6E">
      <w:pPr>
        <w:spacing w:line="360" w:lineRule="auto"/>
        <w:rPr>
          <w:sz w:val="24"/>
        </w:rPr>
      </w:pPr>
      <w:r>
        <w:rPr>
          <w:rFonts w:hint="eastAsia"/>
          <w:sz w:val="24"/>
        </w:rPr>
        <w:t>（注：请附制造商公司主体证明材料，对于在中华人民共和国境外的制造商，需依照中国法律提交相关公证</w:t>
      </w:r>
      <w:r>
        <w:rPr>
          <w:rFonts w:hint="eastAsia"/>
          <w:sz w:val="24"/>
        </w:rPr>
        <w:t>/</w:t>
      </w:r>
      <w:r>
        <w:rPr>
          <w:rFonts w:hint="eastAsia"/>
          <w:sz w:val="24"/>
        </w:rPr>
        <w:t>认证文件。）</w:t>
      </w:r>
    </w:p>
    <w:p w:rsidR="00B6396A" w:rsidRDefault="00B6396A">
      <w:pPr>
        <w:spacing w:line="360" w:lineRule="auto"/>
        <w:rPr>
          <w:rFonts w:ascii="宋体" w:hAnsi="宋体"/>
          <w:sz w:val="24"/>
        </w:rPr>
      </w:pPr>
    </w:p>
    <w:p w:rsidR="00B6396A" w:rsidRDefault="00B6396A">
      <w:pPr>
        <w:spacing w:line="360" w:lineRule="auto"/>
        <w:ind w:firstLineChars="1700" w:firstLine="4080"/>
        <w:rPr>
          <w:rFonts w:ascii="宋体" w:hAnsi="宋体"/>
          <w:sz w:val="24"/>
        </w:rPr>
      </w:pPr>
    </w:p>
    <w:p w:rsidR="00B6396A" w:rsidRDefault="00B6396A">
      <w:pPr>
        <w:spacing w:line="360" w:lineRule="auto"/>
        <w:ind w:firstLineChars="1700" w:firstLine="4080"/>
        <w:rPr>
          <w:rFonts w:ascii="宋体" w:hAnsi="宋体"/>
          <w:sz w:val="24"/>
        </w:rPr>
      </w:pPr>
    </w:p>
    <w:p w:rsidR="00B6396A" w:rsidRDefault="003A5C6E">
      <w:pPr>
        <w:spacing w:line="360" w:lineRule="auto"/>
        <w:ind w:firstLineChars="1800" w:firstLine="4320"/>
        <w:rPr>
          <w:rFonts w:ascii="宋体" w:hAnsi="宋体"/>
          <w:sz w:val="24"/>
        </w:rPr>
      </w:pPr>
      <w:r>
        <w:rPr>
          <w:rFonts w:ascii="宋体" w:hAnsi="宋体" w:hint="eastAsia"/>
          <w:sz w:val="24"/>
        </w:rPr>
        <w:t>接受授权方</w:t>
      </w:r>
    </w:p>
    <w:p w:rsidR="00B6396A" w:rsidRDefault="003A5C6E">
      <w:pPr>
        <w:spacing w:line="360" w:lineRule="auto"/>
        <w:ind w:firstLineChars="1800" w:firstLine="4320"/>
        <w:rPr>
          <w:rFonts w:ascii="宋体" w:hAnsi="宋体"/>
          <w:sz w:val="24"/>
        </w:rPr>
      </w:pPr>
      <w:r>
        <w:rPr>
          <w:rFonts w:ascii="宋体" w:hAnsi="宋体" w:hint="eastAsia"/>
          <w:sz w:val="24"/>
        </w:rPr>
        <w:t>投标人代表签字：</w:t>
      </w:r>
    </w:p>
    <w:p w:rsidR="00B6396A" w:rsidRDefault="003A5C6E">
      <w:pPr>
        <w:ind w:firstLineChars="1800" w:firstLine="4320"/>
        <w:rPr>
          <w:bCs/>
          <w:sz w:val="28"/>
        </w:rPr>
      </w:pPr>
      <w:r>
        <w:rPr>
          <w:rFonts w:ascii="宋体" w:hAnsi="宋体" w:hint="eastAsia"/>
          <w:sz w:val="24"/>
        </w:rPr>
        <w:t>日     期：</w:t>
      </w:r>
    </w:p>
    <w:p w:rsidR="00B6396A" w:rsidRDefault="003A5C6E">
      <w:pPr>
        <w:spacing w:line="360" w:lineRule="auto"/>
        <w:ind w:firstLine="570"/>
        <w:jc w:val="center"/>
        <w:rPr>
          <w:bCs/>
          <w:sz w:val="28"/>
        </w:rPr>
      </w:pPr>
      <w:r>
        <w:rPr>
          <w:rFonts w:hint="eastAsia"/>
          <w:bCs/>
          <w:sz w:val="28"/>
        </w:rPr>
        <w:lastRenderedPageBreak/>
        <w:t>格式</w:t>
      </w:r>
      <w:r>
        <w:rPr>
          <w:rFonts w:hint="eastAsia"/>
          <w:bCs/>
          <w:sz w:val="28"/>
        </w:rPr>
        <w:t xml:space="preserve">7   </w:t>
      </w:r>
      <w:r>
        <w:rPr>
          <w:rFonts w:hint="eastAsia"/>
          <w:bCs/>
          <w:sz w:val="28"/>
        </w:rPr>
        <w:t>法定代表人授权书（原件）</w:t>
      </w:r>
    </w:p>
    <w:p w:rsidR="00B6396A" w:rsidRDefault="003A5C6E">
      <w:pPr>
        <w:spacing w:line="400" w:lineRule="exact"/>
        <w:rPr>
          <w:sz w:val="24"/>
        </w:rPr>
      </w:pPr>
      <w:r>
        <w:rPr>
          <w:rFonts w:hint="eastAsia"/>
          <w:sz w:val="24"/>
        </w:rPr>
        <w:t>__________________</w:t>
      </w:r>
      <w:r>
        <w:rPr>
          <w:rFonts w:hint="eastAsia"/>
          <w:sz w:val="24"/>
        </w:rPr>
        <w:t>：</w:t>
      </w:r>
    </w:p>
    <w:p w:rsidR="00B6396A" w:rsidRDefault="00B6396A">
      <w:pPr>
        <w:spacing w:line="400" w:lineRule="exact"/>
        <w:rPr>
          <w:sz w:val="24"/>
        </w:rPr>
      </w:pPr>
    </w:p>
    <w:p w:rsidR="00B6396A" w:rsidRDefault="003A5C6E">
      <w:pPr>
        <w:pStyle w:val="a5"/>
        <w:snapToGrid w:val="0"/>
        <w:spacing w:line="400" w:lineRule="exact"/>
        <w:ind w:firstLineChars="200" w:firstLine="480"/>
        <w:jc w:val="left"/>
        <w:rPr>
          <w:rFonts w:hAnsi="宋体"/>
          <w:sz w:val="24"/>
        </w:rPr>
      </w:pPr>
      <w:r>
        <w:rPr>
          <w:rFonts w:hAnsi="宋体" w:hint="eastAsia"/>
          <w:sz w:val="24"/>
          <w:u w:val="single"/>
        </w:rPr>
        <w:t>（报价人全称）</w:t>
      </w:r>
      <w:r>
        <w:rPr>
          <w:rFonts w:hAnsi="宋体" w:hint="eastAsia"/>
          <w:sz w:val="24"/>
        </w:rPr>
        <w:t>法定代表人</w:t>
      </w:r>
      <w:r>
        <w:rPr>
          <w:rFonts w:hAnsi="宋体" w:hint="eastAsia"/>
          <w:sz w:val="24"/>
          <w:u w:val="single"/>
        </w:rPr>
        <w:t xml:space="preserve">        </w:t>
      </w:r>
      <w:r>
        <w:rPr>
          <w:rFonts w:hAnsi="宋体" w:hint="eastAsia"/>
          <w:sz w:val="24"/>
        </w:rPr>
        <w:t xml:space="preserve"> 授权</w:t>
      </w:r>
      <w:r>
        <w:rPr>
          <w:rFonts w:hAnsi="宋体" w:hint="eastAsia"/>
          <w:sz w:val="24"/>
          <w:u w:val="single"/>
        </w:rPr>
        <w:t xml:space="preserve">  （报价人代表姓名）</w:t>
      </w:r>
      <w:r>
        <w:rPr>
          <w:rFonts w:hAnsi="宋体" w:hint="eastAsia"/>
          <w:sz w:val="24"/>
        </w:rPr>
        <w:t>为报价人代表，代表本公司参加贵司组织的</w:t>
      </w:r>
      <w:r>
        <w:rPr>
          <w:rFonts w:hAnsi="宋体" w:hint="eastAsia"/>
          <w:sz w:val="24"/>
          <w:u w:val="single"/>
        </w:rPr>
        <w:t xml:space="preserve">            </w:t>
      </w:r>
      <w:r>
        <w:rPr>
          <w:rFonts w:hAnsi="宋体" w:hint="eastAsia"/>
          <w:sz w:val="24"/>
        </w:rPr>
        <w:t>项目（招标编号</w:t>
      </w:r>
      <w:r>
        <w:rPr>
          <w:rFonts w:hAnsi="宋体" w:hint="eastAsia"/>
          <w:sz w:val="24"/>
          <w:u w:val="single"/>
        </w:rPr>
        <w:t xml:space="preserve">       </w:t>
      </w:r>
      <w:r>
        <w:rPr>
          <w:rFonts w:hAnsi="宋体" w:hint="eastAsia"/>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rsidR="00B6396A" w:rsidRDefault="003A5C6E">
      <w:pPr>
        <w:pStyle w:val="a5"/>
        <w:snapToGrid w:val="0"/>
        <w:spacing w:line="400" w:lineRule="exact"/>
        <w:ind w:firstLineChars="200" w:firstLine="480"/>
        <w:jc w:val="left"/>
        <w:rPr>
          <w:rFonts w:hAnsi="宋体"/>
          <w:sz w:val="24"/>
        </w:rPr>
      </w:pPr>
      <w:r>
        <w:rPr>
          <w:rFonts w:hAnsi="宋体" w:hint="eastAsia"/>
          <w:sz w:val="24"/>
        </w:rPr>
        <w:t>本授权书自出具之日起生效。</w:t>
      </w:r>
    </w:p>
    <w:p w:rsidR="00B6396A" w:rsidRDefault="00B6396A">
      <w:pPr>
        <w:pStyle w:val="a5"/>
        <w:snapToGrid w:val="0"/>
        <w:spacing w:line="400" w:lineRule="exact"/>
        <w:ind w:firstLineChars="200" w:firstLine="480"/>
        <w:jc w:val="left"/>
        <w:rPr>
          <w:rFonts w:hAnsi="宋体"/>
          <w:sz w:val="24"/>
        </w:rPr>
      </w:pPr>
    </w:p>
    <w:p w:rsidR="00B6396A" w:rsidRDefault="003A5C6E">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rsidR="00B6396A" w:rsidRDefault="003A5C6E">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w:t>
      </w:r>
      <w:r>
        <w:rPr>
          <w:rFonts w:hint="eastAsia"/>
          <w:sz w:val="24"/>
        </w:rPr>
        <w:t>职务：</w:t>
      </w:r>
      <w:r>
        <w:rPr>
          <w:sz w:val="24"/>
          <w:u w:val="single"/>
        </w:rPr>
        <w:t xml:space="preserve">   </w:t>
      </w:r>
      <w:r>
        <w:rPr>
          <w:rFonts w:hint="eastAsia"/>
          <w:sz w:val="24"/>
          <w:u w:val="single"/>
        </w:rPr>
        <w:t xml:space="preserve">         </w:t>
      </w:r>
      <w:r>
        <w:rPr>
          <w:sz w:val="24"/>
          <w:u w:val="single"/>
        </w:rPr>
        <w:t xml:space="preserve">      </w:t>
      </w:r>
    </w:p>
    <w:p w:rsidR="00B6396A" w:rsidRDefault="003A5C6E">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电话：</w:t>
      </w:r>
      <w:r>
        <w:rPr>
          <w:sz w:val="24"/>
          <w:u w:val="single"/>
        </w:rPr>
        <w:t xml:space="preserve">    </w:t>
      </w:r>
      <w:r>
        <w:rPr>
          <w:rFonts w:hint="eastAsia"/>
          <w:sz w:val="24"/>
          <w:u w:val="single"/>
        </w:rPr>
        <w:t xml:space="preserve">     </w:t>
      </w:r>
      <w:r>
        <w:rPr>
          <w:sz w:val="24"/>
          <w:u w:val="single"/>
        </w:rPr>
        <w:t xml:space="preserve">     </w:t>
      </w:r>
    </w:p>
    <w:p w:rsidR="00B6396A" w:rsidRDefault="00B6396A">
      <w:pPr>
        <w:spacing w:line="240" w:lineRule="atLeast"/>
        <w:rPr>
          <w:sz w:val="24"/>
        </w:rPr>
      </w:pPr>
    </w:p>
    <w:p w:rsidR="00B6396A" w:rsidRDefault="00B6396A">
      <w:pPr>
        <w:spacing w:line="240" w:lineRule="atLeast"/>
        <w:rPr>
          <w:sz w:val="24"/>
        </w:rPr>
      </w:pPr>
    </w:p>
    <w:p w:rsidR="00B6396A" w:rsidRDefault="003A5C6E">
      <w:pPr>
        <w:spacing w:line="400" w:lineRule="exact"/>
        <w:ind w:firstLineChars="1650" w:firstLine="3960"/>
        <w:rPr>
          <w:sz w:val="24"/>
        </w:rPr>
      </w:pPr>
      <w:r>
        <w:rPr>
          <w:rFonts w:hint="eastAsia"/>
          <w:sz w:val="24"/>
        </w:rPr>
        <w:t>授权方</w:t>
      </w:r>
    </w:p>
    <w:p w:rsidR="00B6396A" w:rsidRDefault="003A5C6E">
      <w:pPr>
        <w:spacing w:line="400" w:lineRule="exact"/>
        <w:ind w:firstLineChars="1650" w:firstLine="3960"/>
        <w:rPr>
          <w:sz w:val="24"/>
        </w:rPr>
      </w:pPr>
      <w:r>
        <w:rPr>
          <w:rFonts w:hint="eastAsia"/>
          <w:sz w:val="24"/>
        </w:rPr>
        <w:t>报价人（全称并加盖公章）：</w:t>
      </w:r>
      <w:r>
        <w:rPr>
          <w:rFonts w:hint="eastAsia"/>
          <w:sz w:val="24"/>
          <w:u w:val="single"/>
        </w:rPr>
        <w:t xml:space="preserve">                    </w:t>
      </w:r>
    </w:p>
    <w:p w:rsidR="00B6396A" w:rsidRDefault="003A5C6E">
      <w:pPr>
        <w:spacing w:line="400" w:lineRule="exact"/>
        <w:rPr>
          <w:sz w:val="24"/>
        </w:rPr>
      </w:pPr>
      <w:r>
        <w:rPr>
          <w:rFonts w:hint="eastAsia"/>
          <w:sz w:val="24"/>
        </w:rPr>
        <w:t xml:space="preserve">                                 </w:t>
      </w:r>
      <w:r>
        <w:rPr>
          <w:rFonts w:hint="eastAsia"/>
          <w:sz w:val="24"/>
        </w:rPr>
        <w:t>法定代表人签字盖章：</w:t>
      </w:r>
      <w:r>
        <w:rPr>
          <w:sz w:val="24"/>
          <w:u w:val="single"/>
        </w:rPr>
        <w:t xml:space="preserve">     </w:t>
      </w:r>
      <w:r>
        <w:rPr>
          <w:rFonts w:hint="eastAsia"/>
          <w:sz w:val="24"/>
          <w:u w:val="single"/>
        </w:rPr>
        <w:t xml:space="preserve">         </w:t>
      </w:r>
      <w:r>
        <w:rPr>
          <w:sz w:val="24"/>
          <w:u w:val="single"/>
        </w:rPr>
        <w:t xml:space="preserve">       </w:t>
      </w:r>
    </w:p>
    <w:p w:rsidR="00B6396A" w:rsidRDefault="003A5C6E">
      <w:pPr>
        <w:spacing w:line="400" w:lineRule="exact"/>
        <w:rPr>
          <w:sz w:val="24"/>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rsidR="00B6396A" w:rsidRDefault="00B6396A">
      <w:pPr>
        <w:spacing w:line="400" w:lineRule="exact"/>
        <w:rPr>
          <w:sz w:val="24"/>
        </w:rPr>
      </w:pPr>
    </w:p>
    <w:p w:rsidR="00B6396A" w:rsidRDefault="003A5C6E">
      <w:pPr>
        <w:spacing w:line="400" w:lineRule="exact"/>
        <w:rPr>
          <w:sz w:val="24"/>
        </w:rPr>
      </w:pPr>
      <w:r>
        <w:rPr>
          <w:rFonts w:hint="eastAsia"/>
          <w:sz w:val="24"/>
        </w:rPr>
        <w:t xml:space="preserve">                                 </w:t>
      </w:r>
      <w:r>
        <w:rPr>
          <w:rFonts w:hint="eastAsia"/>
          <w:sz w:val="24"/>
        </w:rPr>
        <w:t>接受授权方</w:t>
      </w:r>
    </w:p>
    <w:p w:rsidR="00B6396A" w:rsidRDefault="003A5C6E">
      <w:pPr>
        <w:spacing w:line="400" w:lineRule="exact"/>
        <w:rPr>
          <w:sz w:val="24"/>
        </w:rPr>
      </w:pPr>
      <w:r>
        <w:rPr>
          <w:rFonts w:hint="eastAsia"/>
          <w:sz w:val="24"/>
        </w:rPr>
        <w:t xml:space="preserve">                                 </w:t>
      </w:r>
      <w:r>
        <w:rPr>
          <w:rFonts w:hint="eastAsia"/>
          <w:sz w:val="24"/>
        </w:rPr>
        <w:t>报价人代表签字：</w:t>
      </w:r>
      <w:r>
        <w:rPr>
          <w:rFonts w:hint="eastAsia"/>
          <w:sz w:val="24"/>
          <w:u w:val="single"/>
        </w:rPr>
        <w:t xml:space="preserve">                </w:t>
      </w:r>
    </w:p>
    <w:p w:rsidR="00B6396A" w:rsidRDefault="003A5C6E">
      <w:pPr>
        <w:spacing w:line="400" w:lineRule="exact"/>
        <w:rPr>
          <w:sz w:val="24"/>
          <w:u w:val="single"/>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rsidR="00B6396A" w:rsidRDefault="003A5C6E">
      <w:pPr>
        <w:spacing w:line="240" w:lineRule="atLeast"/>
        <w:rPr>
          <w:sz w:val="24"/>
        </w:rPr>
      </w:pPr>
      <w:bookmarkStart w:id="1" w:name="_Toc323741898"/>
      <w:bookmarkStart w:id="2" w:name="_Toc184176484"/>
      <w:bookmarkStart w:id="3" w:name="_Toc256416592"/>
      <w:bookmarkStart w:id="4" w:name="_Toc238290496"/>
      <w:bookmarkStart w:id="5" w:name="_Toc184550797"/>
      <w:r>
        <w:rPr>
          <w:rFonts w:hint="eastAsia"/>
          <w:sz w:val="24"/>
        </w:rPr>
        <w:t>附：被授权人身份证件</w:t>
      </w:r>
    </w:p>
    <w:p w:rsidR="00B6396A" w:rsidRDefault="003A5C6E">
      <w:pPr>
        <w:pStyle w:val="3"/>
        <w:rPr>
          <w:rFonts w:hAnsi="宋体"/>
          <w:sz w:val="32"/>
        </w:rPr>
      </w:pPr>
      <w:r>
        <w:rPr>
          <w:noProof/>
          <w:sz w:val="32"/>
        </w:rPr>
        <mc:AlternateContent>
          <mc:Choice Requires="wps">
            <w:drawing>
              <wp:anchor distT="0" distB="0" distL="114300" distR="114300" simplePos="0" relativeHeight="251662848"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6396A" w:rsidRDefault="003A5C6E">
                            <w:pPr>
                              <w:snapToGrid w:val="0"/>
                              <w:spacing w:line="440" w:lineRule="exact"/>
                            </w:pPr>
                            <w:r>
                              <w:rPr>
                                <w:rFonts w:hint="eastAsia"/>
                              </w:rPr>
                              <w:t xml:space="preserve">    </w:t>
                            </w:r>
                            <w:r>
                              <w:rPr>
                                <w:rFonts w:hint="eastAsia"/>
                              </w:rPr>
                              <w:t>加盖投标人公章</w:t>
                            </w:r>
                          </w:p>
                        </w:txbxContent>
                      </wps:txbx>
                      <wps:bodyPr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psCustomData="http://www.wps.cn/officeDocument/2013/wpsCustomData">
            <w:pict>
              <v:shape id="Text Box 26" o:spid="_x0000_s1026" o:spt="202" type="#_x0000_t202" style="position:absolute;left:0pt;margin-left:140.7pt;margin-top:20.25pt;height:51.05pt;width:143.3pt;z-index:251662336;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ziNktkAAAAK&#10;AQAADwAAAAAAAAABACAAAAAiAAAAZHJzL2Rvd25yZXYueG1sUEsBAhQAFAAAAAgAh07iQLvGI5Hi&#10;AQAA6QMAAA4AAAAAAAAAAQAgAAAAKAEAAGRycy9lMm9Eb2MueG1sUEsFBgAAAAAGAAYAWQEAAHwF&#10;A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pPr w:leftFromText="180" w:rightFromText="180" w:vertAnchor="page" w:horzAnchor="margin" w:tblpY="11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4522"/>
      </w:tblGrid>
      <w:tr w:rsidR="00B6396A">
        <w:trPr>
          <w:trHeight w:val="2678"/>
        </w:trPr>
        <w:tc>
          <w:tcPr>
            <w:tcW w:w="4328" w:type="dxa"/>
            <w:vAlign w:val="center"/>
          </w:tcPr>
          <w:p w:rsidR="00B6396A" w:rsidRDefault="003A5C6E">
            <w:pPr>
              <w:pStyle w:val="3"/>
              <w:rPr>
                <w:sz w:val="32"/>
              </w:rPr>
            </w:pPr>
            <w:bookmarkStart w:id="6" w:name="_Toc433037128"/>
            <w:bookmarkStart w:id="7" w:name="_Toc418491550"/>
            <w:bookmarkStart w:id="8" w:name="_Toc415124198"/>
            <w:bookmarkStart w:id="9" w:name="_Toc415124366"/>
            <w:r>
              <w:rPr>
                <w:rFonts w:hint="eastAsia"/>
                <w:sz w:val="32"/>
              </w:rPr>
              <w:t>（</w:t>
            </w:r>
            <w:r>
              <w:rPr>
                <w:rFonts w:hint="eastAsia"/>
                <w:sz w:val="24"/>
              </w:rPr>
              <w:t>报价代表身份证正面复印件）</w:t>
            </w:r>
            <w:bookmarkEnd w:id="6"/>
            <w:bookmarkEnd w:id="7"/>
            <w:bookmarkEnd w:id="8"/>
            <w:bookmarkEnd w:id="9"/>
          </w:p>
        </w:tc>
        <w:tc>
          <w:tcPr>
            <w:tcW w:w="4522" w:type="dxa"/>
            <w:vAlign w:val="center"/>
          </w:tcPr>
          <w:p w:rsidR="00B6396A" w:rsidRDefault="003A5C6E">
            <w:pPr>
              <w:pStyle w:val="3"/>
              <w:rPr>
                <w:sz w:val="32"/>
              </w:rPr>
            </w:pPr>
            <w:bookmarkStart w:id="10" w:name="_Toc415124199"/>
            <w:bookmarkStart w:id="11" w:name="_Toc415124367"/>
            <w:bookmarkStart w:id="12" w:name="_Toc418491551"/>
            <w:bookmarkStart w:id="13" w:name="_Toc433037129"/>
            <w:r>
              <w:rPr>
                <w:rFonts w:hint="eastAsia"/>
                <w:sz w:val="32"/>
              </w:rPr>
              <w:t>（</w:t>
            </w:r>
            <w:r>
              <w:rPr>
                <w:rFonts w:hint="eastAsia"/>
                <w:sz w:val="24"/>
              </w:rPr>
              <w:t>报价代表身份证反面复印件）</w:t>
            </w:r>
            <w:bookmarkEnd w:id="10"/>
            <w:bookmarkEnd w:id="11"/>
            <w:bookmarkEnd w:id="12"/>
            <w:bookmarkEnd w:id="13"/>
          </w:p>
        </w:tc>
      </w:tr>
    </w:tbl>
    <w:bookmarkEnd w:id="1"/>
    <w:bookmarkEnd w:id="2"/>
    <w:bookmarkEnd w:id="3"/>
    <w:bookmarkEnd w:id="4"/>
    <w:bookmarkEnd w:id="5"/>
    <w:p w:rsidR="00B6396A" w:rsidRDefault="003A5C6E">
      <w:pPr>
        <w:pStyle w:val="2"/>
        <w:tabs>
          <w:tab w:val="left" w:pos="0"/>
          <w:tab w:val="left" w:pos="735"/>
        </w:tabs>
        <w:spacing w:line="360" w:lineRule="auto"/>
      </w:pPr>
      <w:r>
        <w:rPr>
          <w:rFonts w:hint="eastAsia"/>
        </w:rPr>
        <w:t xml:space="preserve">　　</w:t>
      </w:r>
    </w:p>
    <w:p w:rsidR="00B6396A" w:rsidRDefault="00B6396A">
      <w:pPr>
        <w:spacing w:line="360" w:lineRule="auto"/>
        <w:rPr>
          <w:rFonts w:ascii="宋体"/>
          <w:sz w:val="24"/>
        </w:rPr>
      </w:pPr>
    </w:p>
    <w:p w:rsidR="00B6396A" w:rsidRDefault="003A5C6E">
      <w:pPr>
        <w:spacing w:line="360" w:lineRule="auto"/>
        <w:ind w:firstLine="570"/>
        <w:jc w:val="center"/>
        <w:rPr>
          <w:bCs/>
          <w:sz w:val="28"/>
        </w:rPr>
      </w:pPr>
      <w:r>
        <w:rPr>
          <w:rFonts w:hint="eastAsia"/>
          <w:bCs/>
          <w:sz w:val="28"/>
        </w:rPr>
        <w:lastRenderedPageBreak/>
        <w:t>格式</w:t>
      </w:r>
      <w:r>
        <w:rPr>
          <w:rFonts w:hint="eastAsia"/>
          <w:bCs/>
          <w:sz w:val="28"/>
        </w:rPr>
        <w:t xml:space="preserve">8     </w:t>
      </w:r>
      <w:r>
        <w:rPr>
          <w:rFonts w:hint="eastAsia"/>
          <w:bCs/>
          <w:sz w:val="28"/>
        </w:rPr>
        <w:t>售后服务承诺</w:t>
      </w:r>
    </w:p>
    <w:p w:rsidR="00B6396A" w:rsidRDefault="00B6396A">
      <w:pPr>
        <w:spacing w:line="360" w:lineRule="auto"/>
        <w:ind w:firstLine="570"/>
        <w:rPr>
          <w:rFonts w:cs="宋体"/>
          <w:color w:val="000000"/>
          <w:sz w:val="28"/>
          <w:szCs w:val="28"/>
        </w:rPr>
      </w:pPr>
    </w:p>
    <w:p w:rsidR="00B6396A" w:rsidRDefault="003A5C6E">
      <w:pPr>
        <w:spacing w:line="360" w:lineRule="auto"/>
        <w:ind w:firstLine="570"/>
        <w:rPr>
          <w:color w:val="000000"/>
          <w:sz w:val="28"/>
          <w:szCs w:val="28"/>
        </w:rPr>
      </w:pPr>
      <w:r>
        <w:rPr>
          <w:rFonts w:cs="宋体" w:hint="eastAsia"/>
          <w:color w:val="000000"/>
          <w:sz w:val="28"/>
          <w:szCs w:val="28"/>
        </w:rPr>
        <w:t>致：嘉</w:t>
      </w:r>
      <w:proofErr w:type="gramStart"/>
      <w:r>
        <w:rPr>
          <w:rFonts w:cs="宋体" w:hint="eastAsia"/>
          <w:color w:val="000000"/>
          <w:sz w:val="28"/>
          <w:szCs w:val="28"/>
        </w:rPr>
        <w:t>庚创新</w:t>
      </w:r>
      <w:proofErr w:type="gramEnd"/>
      <w:r>
        <w:rPr>
          <w:rFonts w:cs="宋体" w:hint="eastAsia"/>
          <w:color w:val="000000"/>
          <w:sz w:val="28"/>
          <w:szCs w:val="28"/>
        </w:rPr>
        <w:t>实验室资产采购管理室</w:t>
      </w:r>
    </w:p>
    <w:p w:rsidR="00B6396A" w:rsidRDefault="003A5C6E">
      <w:pPr>
        <w:spacing w:line="360" w:lineRule="auto"/>
        <w:ind w:firstLine="570"/>
        <w:rPr>
          <w:color w:val="000000"/>
          <w:sz w:val="28"/>
          <w:szCs w:val="28"/>
        </w:rPr>
      </w:pPr>
      <w:r>
        <w:rPr>
          <w:rFonts w:cs="宋体" w:hint="eastAsia"/>
          <w:color w:val="000000"/>
          <w:sz w:val="28"/>
          <w:szCs w:val="28"/>
        </w:rPr>
        <w:t xml:space="preserve">　　根据贵方为</w:t>
      </w:r>
      <w:proofErr w:type="gramStart"/>
      <w:r>
        <w:rPr>
          <w:rFonts w:cs="宋体" w:hint="eastAsia"/>
          <w:color w:val="000000"/>
          <w:sz w:val="28"/>
          <w:szCs w:val="28"/>
          <w:u w:val="single"/>
        </w:rPr>
        <w:t xml:space="preserve">　　　　　　　　　　</w:t>
      </w:r>
      <w:proofErr w:type="gramEnd"/>
      <w:r>
        <w:rPr>
          <w:rFonts w:cs="宋体" w:hint="eastAsia"/>
          <w:color w:val="000000"/>
          <w:sz w:val="28"/>
          <w:szCs w:val="28"/>
        </w:rPr>
        <w:t>采购项目的报价邀请，我司对该项目做出如下售后服务承诺：</w:t>
      </w:r>
    </w:p>
    <w:p w:rsidR="00B6396A" w:rsidRDefault="003A5C6E">
      <w:pPr>
        <w:spacing w:line="360" w:lineRule="auto"/>
        <w:ind w:firstLine="570"/>
        <w:rPr>
          <w:color w:val="000000"/>
          <w:sz w:val="28"/>
          <w:szCs w:val="28"/>
        </w:rPr>
      </w:pPr>
      <w:r>
        <w:rPr>
          <w:rFonts w:cs="宋体" w:hint="eastAsia"/>
          <w:color w:val="000000"/>
          <w:sz w:val="28"/>
          <w:szCs w:val="28"/>
        </w:rPr>
        <w:t>（内容根据采购文件要求自拟）</w:t>
      </w:r>
    </w:p>
    <w:p w:rsidR="00B6396A" w:rsidRDefault="00B6396A">
      <w:pPr>
        <w:spacing w:line="360" w:lineRule="auto"/>
        <w:rPr>
          <w:rFonts w:ascii="宋体"/>
          <w:sz w:val="24"/>
        </w:rPr>
      </w:pPr>
    </w:p>
    <w:p w:rsidR="00B6396A" w:rsidRDefault="00B6396A">
      <w:pPr>
        <w:spacing w:line="360" w:lineRule="auto"/>
        <w:rPr>
          <w:rFonts w:ascii="宋体"/>
          <w:sz w:val="24"/>
        </w:rPr>
      </w:pPr>
    </w:p>
    <w:p w:rsidR="00B6396A" w:rsidRDefault="00B6396A">
      <w:pPr>
        <w:jc w:val="center"/>
        <w:rPr>
          <w:b/>
          <w:sz w:val="28"/>
          <w:szCs w:val="28"/>
        </w:rPr>
      </w:pPr>
    </w:p>
    <w:p w:rsidR="00B6396A" w:rsidRDefault="00B6396A">
      <w:pPr>
        <w:jc w:val="center"/>
        <w:rPr>
          <w:b/>
          <w:sz w:val="28"/>
          <w:szCs w:val="28"/>
        </w:rPr>
      </w:pPr>
    </w:p>
    <w:p w:rsidR="00B6396A" w:rsidRDefault="00B6396A">
      <w:pPr>
        <w:jc w:val="center"/>
        <w:rPr>
          <w:b/>
          <w:sz w:val="28"/>
          <w:szCs w:val="28"/>
        </w:rPr>
      </w:pPr>
    </w:p>
    <w:p w:rsidR="00B6396A" w:rsidRDefault="00B6396A">
      <w:pPr>
        <w:jc w:val="center"/>
        <w:rPr>
          <w:b/>
          <w:sz w:val="28"/>
          <w:szCs w:val="28"/>
        </w:rPr>
      </w:pPr>
    </w:p>
    <w:p w:rsidR="00B6396A" w:rsidRDefault="00B6396A">
      <w:pPr>
        <w:jc w:val="center"/>
        <w:rPr>
          <w:b/>
          <w:sz w:val="28"/>
          <w:szCs w:val="28"/>
        </w:rPr>
      </w:pPr>
    </w:p>
    <w:p w:rsidR="00B6396A" w:rsidRDefault="00B6396A">
      <w:pPr>
        <w:jc w:val="center"/>
        <w:rPr>
          <w:b/>
          <w:sz w:val="28"/>
          <w:szCs w:val="28"/>
        </w:rPr>
      </w:pPr>
    </w:p>
    <w:p w:rsidR="00B6396A" w:rsidRDefault="00B6396A">
      <w:pPr>
        <w:jc w:val="center"/>
        <w:rPr>
          <w:b/>
          <w:sz w:val="28"/>
          <w:szCs w:val="28"/>
        </w:rPr>
      </w:pPr>
    </w:p>
    <w:p w:rsidR="00B6396A" w:rsidRDefault="00B6396A">
      <w:pPr>
        <w:jc w:val="center"/>
        <w:rPr>
          <w:b/>
          <w:sz w:val="28"/>
          <w:szCs w:val="28"/>
        </w:rPr>
      </w:pPr>
    </w:p>
    <w:p w:rsidR="00B6396A" w:rsidRDefault="00B6396A">
      <w:pPr>
        <w:jc w:val="center"/>
        <w:rPr>
          <w:b/>
          <w:sz w:val="28"/>
          <w:szCs w:val="28"/>
        </w:rPr>
      </w:pPr>
    </w:p>
    <w:p w:rsidR="00B6396A" w:rsidRDefault="00B6396A">
      <w:pPr>
        <w:jc w:val="center"/>
        <w:rPr>
          <w:b/>
          <w:sz w:val="28"/>
          <w:szCs w:val="28"/>
        </w:rPr>
      </w:pPr>
    </w:p>
    <w:p w:rsidR="00B6396A" w:rsidRDefault="00B6396A">
      <w:pPr>
        <w:jc w:val="center"/>
        <w:rPr>
          <w:b/>
          <w:sz w:val="28"/>
          <w:szCs w:val="28"/>
        </w:rPr>
      </w:pPr>
    </w:p>
    <w:p w:rsidR="00B6396A" w:rsidRDefault="003A5C6E">
      <w:pPr>
        <w:spacing w:line="360" w:lineRule="auto"/>
        <w:ind w:firstLineChars="1271" w:firstLine="3559"/>
        <w:rPr>
          <w:color w:val="000000"/>
          <w:sz w:val="28"/>
          <w:szCs w:val="28"/>
        </w:rPr>
      </w:pPr>
      <w:r>
        <w:rPr>
          <w:rFonts w:cs="宋体" w:hint="eastAsia"/>
          <w:color w:val="000000"/>
          <w:sz w:val="28"/>
          <w:szCs w:val="28"/>
        </w:rPr>
        <w:t>报价人全称（加盖公章）：</w:t>
      </w:r>
    </w:p>
    <w:p w:rsidR="00B6396A" w:rsidRDefault="003A5C6E">
      <w:pPr>
        <w:spacing w:line="360" w:lineRule="auto"/>
        <w:rPr>
          <w:color w:val="000000"/>
          <w:sz w:val="30"/>
          <w:szCs w:val="30"/>
        </w:rPr>
      </w:pPr>
      <w:r>
        <w:rPr>
          <w:rFonts w:cs="宋体" w:hint="eastAsia"/>
          <w:color w:val="000000"/>
          <w:sz w:val="28"/>
          <w:szCs w:val="28"/>
        </w:rPr>
        <w:t xml:space="preserve">　　　　　　　　　　　　　　　　年　　月　　日</w:t>
      </w:r>
    </w:p>
    <w:p w:rsidR="00B6396A" w:rsidRDefault="00B6396A">
      <w:pPr>
        <w:jc w:val="center"/>
        <w:rPr>
          <w:b/>
          <w:sz w:val="28"/>
          <w:szCs w:val="28"/>
        </w:rPr>
      </w:pPr>
    </w:p>
    <w:p w:rsidR="00B6396A" w:rsidRDefault="00B6396A">
      <w:pPr>
        <w:spacing w:line="360" w:lineRule="auto"/>
        <w:rPr>
          <w:bCs/>
          <w:sz w:val="28"/>
        </w:rPr>
      </w:pPr>
    </w:p>
    <w:p w:rsidR="00B6396A" w:rsidRDefault="003A5C6E">
      <w:pPr>
        <w:spacing w:line="360" w:lineRule="auto"/>
        <w:ind w:firstLine="570"/>
        <w:jc w:val="center"/>
        <w:rPr>
          <w:bCs/>
          <w:sz w:val="28"/>
        </w:rPr>
      </w:pPr>
      <w:r>
        <w:rPr>
          <w:rFonts w:hint="eastAsia"/>
          <w:bCs/>
          <w:sz w:val="28"/>
        </w:rPr>
        <w:lastRenderedPageBreak/>
        <w:t>格式</w:t>
      </w:r>
      <w:r>
        <w:rPr>
          <w:rFonts w:hint="eastAsia"/>
          <w:bCs/>
          <w:sz w:val="28"/>
        </w:rPr>
        <w:t xml:space="preserve">9  </w:t>
      </w:r>
      <w:r>
        <w:rPr>
          <w:rFonts w:hint="eastAsia"/>
          <w:bCs/>
          <w:sz w:val="28"/>
        </w:rPr>
        <w:t>参加采购活动前三年内在经营活动中没有重大违法记录书面声明</w:t>
      </w:r>
    </w:p>
    <w:p w:rsidR="00B6396A" w:rsidRDefault="00B6396A">
      <w:pPr>
        <w:spacing w:line="360" w:lineRule="auto"/>
        <w:rPr>
          <w:rFonts w:ascii="宋体" w:hAnsi="宋体"/>
          <w:sz w:val="24"/>
        </w:rPr>
      </w:pPr>
    </w:p>
    <w:p w:rsidR="00B6396A" w:rsidRDefault="003A5C6E">
      <w:pPr>
        <w:spacing w:line="360" w:lineRule="auto"/>
        <w:rPr>
          <w:rFonts w:ascii="宋体" w:hAnsi="宋体"/>
          <w:sz w:val="24"/>
          <w:u w:val="single"/>
        </w:rPr>
      </w:pPr>
      <w:r>
        <w:rPr>
          <w:rFonts w:ascii="宋体" w:hAnsi="宋体" w:hint="eastAsia"/>
          <w:sz w:val="24"/>
        </w:rPr>
        <w:t>致：</w:t>
      </w:r>
    </w:p>
    <w:p w:rsidR="00B6396A" w:rsidRDefault="003A5C6E">
      <w:pPr>
        <w:spacing w:line="360" w:lineRule="auto"/>
        <w:ind w:firstLineChars="200" w:firstLine="480"/>
        <w:rPr>
          <w:rFonts w:ascii="宋体" w:hAnsi="宋体"/>
          <w:sz w:val="24"/>
        </w:rPr>
      </w:pPr>
      <w:r>
        <w:rPr>
          <w:rFonts w:ascii="宋体" w:hAnsi="宋体"/>
          <w:sz w:val="24"/>
        </w:rPr>
        <w:t>参</w:t>
      </w:r>
      <w:r>
        <w:rPr>
          <w:rFonts w:ascii="宋体" w:hAnsi="宋体" w:hint="eastAsia"/>
          <w:sz w:val="24"/>
        </w:rPr>
        <w:t>加</w:t>
      </w:r>
      <w:r>
        <w:rPr>
          <w:rFonts w:ascii="宋体" w:hAnsi="宋体"/>
          <w:sz w:val="24"/>
        </w:rPr>
        <w:t>采购活动前三年内</w:t>
      </w:r>
      <w:r>
        <w:rPr>
          <w:rFonts w:ascii="宋体" w:hAnsi="宋体" w:hint="eastAsia"/>
          <w:sz w:val="24"/>
        </w:rPr>
        <w:t>，</w:t>
      </w:r>
      <w:r>
        <w:rPr>
          <w:rFonts w:ascii="宋体" w:hAnsi="宋体"/>
          <w:sz w:val="24"/>
        </w:rPr>
        <w:t>我方在经营活动中没有重大违法记录</w:t>
      </w:r>
      <w:r>
        <w:rPr>
          <w:rFonts w:ascii="宋体" w:hAnsi="宋体" w:hint="eastAsia"/>
          <w:sz w:val="24"/>
        </w:rPr>
        <w:t>。</w:t>
      </w:r>
    </w:p>
    <w:p w:rsidR="00B6396A" w:rsidRDefault="003A5C6E">
      <w:pPr>
        <w:spacing w:line="360" w:lineRule="auto"/>
        <w:ind w:firstLineChars="200" w:firstLine="480"/>
        <w:rPr>
          <w:rFonts w:ascii="宋体" w:hAnsi="宋体"/>
          <w:sz w:val="24"/>
        </w:rPr>
      </w:pPr>
      <w:r>
        <w:rPr>
          <w:rFonts w:ascii="宋体" w:hAnsi="宋体" w:hint="eastAsia"/>
          <w:sz w:val="24"/>
        </w:rPr>
        <w:t>特此声明。</w:t>
      </w:r>
    </w:p>
    <w:p w:rsidR="00B6396A" w:rsidRDefault="00B6396A">
      <w:pPr>
        <w:spacing w:line="360" w:lineRule="auto"/>
        <w:rPr>
          <w:rFonts w:ascii="宋体" w:hAnsi="宋体"/>
          <w:sz w:val="24"/>
        </w:rPr>
      </w:pPr>
    </w:p>
    <w:p w:rsidR="00B6396A" w:rsidRDefault="003A5C6E">
      <w:pPr>
        <w:spacing w:line="360" w:lineRule="auto"/>
        <w:rPr>
          <w:rFonts w:ascii="宋体" w:hAnsi="宋体"/>
          <w:sz w:val="24"/>
        </w:rPr>
      </w:pPr>
      <w:r>
        <w:rPr>
          <w:rFonts w:ascii="宋体" w:hAnsi="宋体" w:hint="eastAsia"/>
          <w:sz w:val="24"/>
        </w:rPr>
        <w:t>注意：</w:t>
      </w:r>
    </w:p>
    <w:p w:rsidR="00B6396A" w:rsidRDefault="003A5C6E">
      <w:pPr>
        <w:spacing w:line="360" w:lineRule="auto"/>
        <w:rPr>
          <w:rFonts w:ascii="宋体" w:hAnsi="宋体"/>
          <w:sz w:val="24"/>
        </w:rPr>
      </w:pPr>
      <w:r>
        <w:rPr>
          <w:rFonts w:ascii="宋体" w:hAnsi="宋体" w:hint="eastAsia"/>
          <w:sz w:val="24"/>
        </w:rPr>
        <w:t>1、“重大违法记录”指投标人因违法经营受到刑事处罚或责令停产停业、吊销许可证或执照、较大数额罚款等行政处罚。</w:t>
      </w:r>
    </w:p>
    <w:p w:rsidR="00B6396A" w:rsidRDefault="003A5C6E">
      <w:pPr>
        <w:spacing w:line="360" w:lineRule="auto"/>
        <w:rPr>
          <w:rFonts w:ascii="宋体" w:hAnsi="宋体"/>
          <w:sz w:val="24"/>
        </w:rPr>
      </w:pPr>
      <w:r>
        <w:rPr>
          <w:rFonts w:ascii="宋体" w:hAnsi="宋体" w:hint="eastAsia"/>
          <w:sz w:val="24"/>
        </w:rPr>
        <w:t>2、请投标人根据实际情况进行声明，若声明不真实，视为提供虚假材料。</w:t>
      </w:r>
    </w:p>
    <w:p w:rsidR="00B6396A" w:rsidRDefault="00B6396A">
      <w:pPr>
        <w:spacing w:line="360" w:lineRule="auto"/>
        <w:rPr>
          <w:rFonts w:ascii="宋体" w:hAnsi="宋体"/>
          <w:sz w:val="24"/>
        </w:rPr>
      </w:pPr>
    </w:p>
    <w:p w:rsidR="00B6396A" w:rsidRDefault="00B6396A">
      <w:pPr>
        <w:spacing w:line="360" w:lineRule="auto"/>
        <w:rPr>
          <w:rFonts w:ascii="宋体" w:hAnsi="宋体"/>
          <w:sz w:val="24"/>
        </w:rPr>
      </w:pPr>
    </w:p>
    <w:p w:rsidR="00B6396A" w:rsidRDefault="003A5C6E">
      <w:pPr>
        <w:spacing w:line="360" w:lineRule="auto"/>
        <w:ind w:firstLineChars="2000" w:firstLine="4800"/>
        <w:rPr>
          <w:rFonts w:ascii="宋体" w:hAnsi="宋体"/>
          <w:sz w:val="24"/>
          <w:u w:val="single"/>
        </w:rPr>
      </w:pPr>
      <w:r>
        <w:rPr>
          <w:rFonts w:ascii="宋体" w:hAnsi="宋体" w:hint="eastAsia"/>
          <w:sz w:val="24"/>
        </w:rPr>
        <w:t>投标人：</w:t>
      </w:r>
      <w:r>
        <w:rPr>
          <w:rFonts w:ascii="宋体" w:hAnsi="宋体" w:hint="eastAsia"/>
          <w:sz w:val="24"/>
          <w:u w:val="single"/>
        </w:rPr>
        <w:t>（全称并加盖单位公章）</w:t>
      </w:r>
    </w:p>
    <w:p w:rsidR="00B6396A" w:rsidRDefault="003A5C6E">
      <w:pPr>
        <w:spacing w:line="360" w:lineRule="auto"/>
        <w:ind w:firstLineChars="2000" w:firstLine="4800"/>
        <w:rPr>
          <w:rFonts w:ascii="宋体" w:hAnsi="宋体"/>
          <w:sz w:val="24"/>
        </w:rPr>
      </w:pPr>
      <w:r>
        <w:rPr>
          <w:rFonts w:ascii="宋体" w:hAnsi="宋体" w:hint="eastAsia"/>
          <w:sz w:val="24"/>
        </w:rPr>
        <w:t>投标人代表签字：</w:t>
      </w:r>
    </w:p>
    <w:p w:rsidR="00B6396A" w:rsidRDefault="003A5C6E">
      <w:pPr>
        <w:spacing w:line="360" w:lineRule="auto"/>
        <w:ind w:firstLineChars="2000" w:firstLine="4800"/>
        <w:rPr>
          <w:rFonts w:ascii="宋体" w:hAnsi="宋体"/>
          <w:sz w:val="24"/>
        </w:rPr>
      </w:pPr>
      <w:r>
        <w:rPr>
          <w:rFonts w:ascii="宋体" w:hAnsi="宋体" w:hint="eastAsia"/>
          <w:sz w:val="24"/>
        </w:rPr>
        <w:t>日期：年月日</w:t>
      </w:r>
    </w:p>
    <w:p w:rsidR="00B6396A" w:rsidRDefault="00B6396A">
      <w:pPr>
        <w:spacing w:line="360" w:lineRule="auto"/>
        <w:ind w:firstLineChars="2185" w:firstLine="5244"/>
        <w:rPr>
          <w:rFonts w:ascii="宋体" w:hAnsi="宋体"/>
          <w:sz w:val="24"/>
        </w:rPr>
      </w:pPr>
    </w:p>
    <w:p w:rsidR="00B6396A" w:rsidRDefault="003A5C6E">
      <w:pPr>
        <w:widowControl/>
        <w:jc w:val="left"/>
        <w:rPr>
          <w:rFonts w:ascii="宋体"/>
          <w:sz w:val="24"/>
        </w:rPr>
      </w:pPr>
      <w:r>
        <w:rPr>
          <w:rFonts w:ascii="宋体"/>
          <w:sz w:val="24"/>
        </w:rPr>
        <w:br w:type="page"/>
      </w:r>
    </w:p>
    <w:p w:rsidR="00B6396A" w:rsidRDefault="003A5C6E">
      <w:pPr>
        <w:spacing w:line="360" w:lineRule="auto"/>
        <w:ind w:firstLine="570"/>
        <w:jc w:val="center"/>
        <w:rPr>
          <w:bCs/>
          <w:sz w:val="28"/>
        </w:rPr>
      </w:pPr>
      <w:r>
        <w:rPr>
          <w:rFonts w:hint="eastAsia"/>
          <w:bCs/>
          <w:sz w:val="28"/>
        </w:rPr>
        <w:lastRenderedPageBreak/>
        <w:t>格式</w:t>
      </w:r>
      <w:r>
        <w:rPr>
          <w:rFonts w:hint="eastAsia"/>
          <w:bCs/>
          <w:sz w:val="28"/>
        </w:rPr>
        <w:t xml:space="preserve">10  </w:t>
      </w:r>
      <w:r>
        <w:rPr>
          <w:rFonts w:hint="eastAsia"/>
          <w:bCs/>
          <w:sz w:val="28"/>
        </w:rPr>
        <w:t>供货及技术服务协议</w:t>
      </w:r>
    </w:p>
    <w:p w:rsidR="00B6396A" w:rsidRDefault="003A5C6E">
      <w:pPr>
        <w:rPr>
          <w:bCs/>
          <w:sz w:val="28"/>
          <w:highlight w:val="yellow"/>
        </w:rPr>
      </w:pPr>
      <w:r>
        <w:rPr>
          <w:rFonts w:hint="eastAsia"/>
          <w:bCs/>
          <w:sz w:val="28"/>
        </w:rPr>
        <w:t>甲方：嘉</w:t>
      </w:r>
      <w:proofErr w:type="gramStart"/>
      <w:r>
        <w:rPr>
          <w:rFonts w:hint="eastAsia"/>
          <w:bCs/>
          <w:sz w:val="28"/>
        </w:rPr>
        <w:t>庚创新</w:t>
      </w:r>
      <w:proofErr w:type="gramEnd"/>
      <w:r>
        <w:rPr>
          <w:rFonts w:hint="eastAsia"/>
          <w:bCs/>
          <w:sz w:val="28"/>
        </w:rPr>
        <w:t>实验室资产采购管理室</w:t>
      </w:r>
    </w:p>
    <w:p w:rsidR="00B6396A" w:rsidRDefault="003A5C6E">
      <w:pPr>
        <w:rPr>
          <w:bCs/>
          <w:sz w:val="28"/>
        </w:rPr>
      </w:pPr>
      <w:r>
        <w:rPr>
          <w:rFonts w:hint="eastAsia"/>
          <w:bCs/>
          <w:sz w:val="28"/>
        </w:rPr>
        <w:t>（用户单位：</w:t>
      </w:r>
      <w:r>
        <w:rPr>
          <w:rFonts w:hint="eastAsia"/>
          <w:bCs/>
          <w:sz w:val="28"/>
        </w:rPr>
        <w:t xml:space="preserve">     </w:t>
      </w:r>
      <w:r>
        <w:rPr>
          <w:rFonts w:hint="eastAsia"/>
          <w:bCs/>
          <w:sz w:val="28"/>
        </w:rPr>
        <w:t>项目组）</w:t>
      </w:r>
    </w:p>
    <w:p w:rsidR="00B6396A" w:rsidRDefault="003A5C6E">
      <w:pPr>
        <w:rPr>
          <w:bCs/>
          <w:sz w:val="28"/>
        </w:rPr>
      </w:pPr>
      <w:r>
        <w:rPr>
          <w:rFonts w:hint="eastAsia"/>
          <w:bCs/>
          <w:sz w:val="28"/>
        </w:rPr>
        <w:t>乙方：</w:t>
      </w:r>
      <w:r>
        <w:rPr>
          <w:rFonts w:hint="eastAsia"/>
          <w:bCs/>
          <w:sz w:val="28"/>
        </w:rPr>
        <w:t xml:space="preserve"> </w:t>
      </w:r>
    </w:p>
    <w:p w:rsidR="00B6396A" w:rsidRDefault="003A5C6E">
      <w:pPr>
        <w:spacing w:line="400" w:lineRule="exact"/>
        <w:ind w:firstLineChars="200" w:firstLine="480"/>
        <w:rPr>
          <w:spacing w:val="24"/>
          <w:sz w:val="24"/>
        </w:rPr>
      </w:pPr>
      <w:r>
        <w:rPr>
          <w:rFonts w:ascii="宋体" w:hint="eastAsia"/>
          <w:sz w:val="24"/>
        </w:rPr>
        <w:t>兹甲方向乙方购买</w:t>
      </w:r>
      <w:r>
        <w:rPr>
          <w:rFonts w:hint="eastAsia"/>
          <w:bCs/>
          <w:sz w:val="28"/>
        </w:rPr>
        <w:sym w:font="Wingdings 2" w:char="F0CD"/>
      </w:r>
      <w:r>
        <w:rPr>
          <w:rFonts w:hint="eastAsia"/>
          <w:bCs/>
          <w:sz w:val="28"/>
        </w:rPr>
        <w:sym w:font="Wingdings 2" w:char="F0CD"/>
      </w:r>
      <w:r>
        <w:rPr>
          <w:rFonts w:ascii="宋体" w:hint="eastAsia"/>
          <w:sz w:val="24"/>
        </w:rPr>
        <w:t>公司生产的</w:t>
      </w:r>
      <w:r>
        <w:rPr>
          <w:rFonts w:hint="eastAsia"/>
          <w:bCs/>
          <w:sz w:val="28"/>
        </w:rPr>
        <w:sym w:font="Wingdings 2" w:char="F0CD"/>
      </w:r>
      <w:r>
        <w:rPr>
          <w:rFonts w:hint="eastAsia"/>
          <w:bCs/>
          <w:sz w:val="28"/>
        </w:rPr>
        <w:sym w:font="Wingdings 2" w:char="F0CD"/>
      </w:r>
      <w:r>
        <w:rPr>
          <w:rFonts w:ascii="宋体" w:hint="eastAsia"/>
          <w:sz w:val="24"/>
        </w:rPr>
        <w:t>，经双方共同议定，达成如下协议</w:t>
      </w:r>
      <w:r>
        <w:rPr>
          <w:rFonts w:hint="eastAsia"/>
          <w:bCs/>
          <w:sz w:val="24"/>
        </w:rPr>
        <w:t>：</w:t>
      </w:r>
    </w:p>
    <w:p w:rsidR="00B6396A" w:rsidRDefault="003A5C6E">
      <w:pPr>
        <w:tabs>
          <w:tab w:val="left" w:pos="3420"/>
        </w:tabs>
        <w:spacing w:line="400" w:lineRule="exact"/>
        <w:rPr>
          <w:bCs/>
          <w:sz w:val="24"/>
        </w:rPr>
      </w:pPr>
      <w:r>
        <w:rPr>
          <w:rFonts w:hint="eastAsia"/>
          <w:bCs/>
          <w:sz w:val="24"/>
        </w:rPr>
        <w:t>1</w:t>
      </w:r>
      <w:r>
        <w:rPr>
          <w:rFonts w:hint="eastAsia"/>
          <w:bCs/>
          <w:sz w:val="24"/>
        </w:rPr>
        <w:t>．供货内容及价格：</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153"/>
        <w:gridCol w:w="769"/>
        <w:gridCol w:w="384"/>
        <w:gridCol w:w="1153"/>
        <w:gridCol w:w="1153"/>
        <w:gridCol w:w="1153"/>
        <w:gridCol w:w="1153"/>
        <w:gridCol w:w="1153"/>
      </w:tblGrid>
      <w:tr w:rsidR="00B6396A">
        <w:trPr>
          <w:cantSplit/>
          <w:trHeight w:val="400"/>
          <w:jc w:val="center"/>
        </w:trPr>
        <w:tc>
          <w:tcPr>
            <w:tcW w:w="1152" w:type="dxa"/>
            <w:vAlign w:val="center"/>
          </w:tcPr>
          <w:p w:rsidR="00B6396A" w:rsidRDefault="003A5C6E">
            <w:pPr>
              <w:spacing w:line="460" w:lineRule="atLeast"/>
              <w:jc w:val="center"/>
              <w:rPr>
                <w:rFonts w:ascii="宋体"/>
                <w:bCs/>
                <w:sz w:val="24"/>
              </w:rPr>
            </w:pPr>
            <w:r>
              <w:rPr>
                <w:rFonts w:ascii="宋体" w:hint="eastAsia"/>
                <w:bCs/>
                <w:sz w:val="24"/>
              </w:rPr>
              <w:t>序号</w:t>
            </w:r>
          </w:p>
        </w:tc>
        <w:tc>
          <w:tcPr>
            <w:tcW w:w="1153" w:type="dxa"/>
            <w:vAlign w:val="center"/>
          </w:tcPr>
          <w:p w:rsidR="00B6396A" w:rsidRDefault="003A5C6E">
            <w:pPr>
              <w:spacing w:line="460" w:lineRule="atLeast"/>
              <w:jc w:val="center"/>
              <w:rPr>
                <w:rFonts w:ascii="宋体"/>
                <w:bCs/>
                <w:sz w:val="24"/>
              </w:rPr>
            </w:pPr>
            <w:r>
              <w:rPr>
                <w:rFonts w:ascii="宋体" w:hint="eastAsia"/>
                <w:bCs/>
                <w:sz w:val="24"/>
              </w:rPr>
              <w:t>产品</w:t>
            </w:r>
          </w:p>
          <w:p w:rsidR="00B6396A" w:rsidRDefault="003A5C6E">
            <w:pPr>
              <w:spacing w:line="460" w:lineRule="atLeast"/>
              <w:jc w:val="center"/>
              <w:rPr>
                <w:rFonts w:ascii="宋体"/>
                <w:bCs/>
                <w:sz w:val="24"/>
              </w:rPr>
            </w:pPr>
            <w:r>
              <w:rPr>
                <w:rFonts w:ascii="宋体" w:hint="eastAsia"/>
                <w:bCs/>
                <w:sz w:val="24"/>
              </w:rPr>
              <w:t>名称</w:t>
            </w:r>
          </w:p>
        </w:tc>
        <w:tc>
          <w:tcPr>
            <w:tcW w:w="1153" w:type="dxa"/>
            <w:gridSpan w:val="2"/>
            <w:vAlign w:val="center"/>
          </w:tcPr>
          <w:p w:rsidR="00B6396A" w:rsidRDefault="003A5C6E">
            <w:pPr>
              <w:spacing w:line="460" w:lineRule="atLeast"/>
              <w:jc w:val="center"/>
              <w:rPr>
                <w:rFonts w:ascii="宋体"/>
                <w:bCs/>
                <w:sz w:val="24"/>
              </w:rPr>
            </w:pPr>
            <w:r>
              <w:rPr>
                <w:rFonts w:ascii="宋体" w:hint="eastAsia"/>
                <w:bCs/>
                <w:sz w:val="24"/>
              </w:rPr>
              <w:t>规格</w:t>
            </w:r>
          </w:p>
          <w:p w:rsidR="00B6396A" w:rsidRDefault="003A5C6E">
            <w:pPr>
              <w:spacing w:line="460" w:lineRule="atLeast"/>
              <w:jc w:val="center"/>
              <w:rPr>
                <w:color w:val="000000"/>
              </w:rPr>
            </w:pPr>
            <w:r>
              <w:rPr>
                <w:rFonts w:ascii="宋体" w:hint="eastAsia"/>
                <w:bCs/>
                <w:sz w:val="24"/>
              </w:rPr>
              <w:t>型号</w:t>
            </w:r>
          </w:p>
        </w:tc>
        <w:tc>
          <w:tcPr>
            <w:tcW w:w="1153" w:type="dxa"/>
            <w:vAlign w:val="center"/>
          </w:tcPr>
          <w:p w:rsidR="00B6396A" w:rsidRDefault="003A5C6E">
            <w:pPr>
              <w:spacing w:line="460" w:lineRule="atLeast"/>
              <w:jc w:val="center"/>
              <w:rPr>
                <w:rFonts w:ascii="宋体"/>
                <w:bCs/>
                <w:sz w:val="24"/>
              </w:rPr>
            </w:pPr>
            <w:r>
              <w:rPr>
                <w:rFonts w:ascii="宋体" w:hint="eastAsia"/>
                <w:bCs/>
                <w:sz w:val="24"/>
              </w:rPr>
              <w:t>生产</w:t>
            </w:r>
          </w:p>
          <w:p w:rsidR="00B6396A" w:rsidRDefault="003A5C6E">
            <w:pPr>
              <w:spacing w:line="460" w:lineRule="atLeast"/>
              <w:jc w:val="center"/>
              <w:rPr>
                <w:rFonts w:ascii="宋体" w:hAnsi="宋体" w:cs="宋体"/>
                <w:color w:val="000000"/>
                <w:sz w:val="24"/>
              </w:rPr>
            </w:pPr>
            <w:r>
              <w:rPr>
                <w:rFonts w:ascii="宋体" w:hint="eastAsia"/>
                <w:bCs/>
                <w:sz w:val="24"/>
              </w:rPr>
              <w:t>厂家</w:t>
            </w:r>
          </w:p>
        </w:tc>
        <w:tc>
          <w:tcPr>
            <w:tcW w:w="1153" w:type="dxa"/>
            <w:vAlign w:val="center"/>
          </w:tcPr>
          <w:p w:rsidR="00B6396A" w:rsidRDefault="003A5C6E">
            <w:pPr>
              <w:spacing w:line="460" w:lineRule="atLeast"/>
              <w:jc w:val="center"/>
              <w:rPr>
                <w:rFonts w:ascii="宋体"/>
                <w:bCs/>
                <w:sz w:val="24"/>
              </w:rPr>
            </w:pPr>
            <w:r>
              <w:rPr>
                <w:rFonts w:ascii="宋体" w:hint="eastAsia"/>
                <w:bCs/>
                <w:sz w:val="24"/>
              </w:rPr>
              <w:t>数量</w:t>
            </w:r>
          </w:p>
        </w:tc>
        <w:tc>
          <w:tcPr>
            <w:tcW w:w="1153" w:type="dxa"/>
            <w:vAlign w:val="center"/>
          </w:tcPr>
          <w:p w:rsidR="00B6396A" w:rsidRDefault="003A5C6E">
            <w:pPr>
              <w:spacing w:line="460" w:lineRule="atLeast"/>
              <w:jc w:val="center"/>
              <w:rPr>
                <w:rFonts w:ascii="宋体" w:hAnsi="宋体" w:cs="宋体"/>
                <w:color w:val="000000"/>
                <w:sz w:val="24"/>
              </w:rPr>
            </w:pPr>
            <w:r>
              <w:rPr>
                <w:rFonts w:ascii="宋体" w:hint="eastAsia"/>
                <w:bCs/>
                <w:sz w:val="24"/>
              </w:rPr>
              <w:t>单位</w:t>
            </w:r>
          </w:p>
        </w:tc>
        <w:tc>
          <w:tcPr>
            <w:tcW w:w="1153" w:type="dxa"/>
            <w:vAlign w:val="center"/>
          </w:tcPr>
          <w:p w:rsidR="00B6396A" w:rsidRDefault="003A5C6E">
            <w:pPr>
              <w:spacing w:line="460" w:lineRule="atLeast"/>
              <w:jc w:val="center"/>
              <w:rPr>
                <w:rFonts w:ascii="宋体"/>
                <w:bCs/>
                <w:sz w:val="24"/>
              </w:rPr>
            </w:pPr>
            <w:r>
              <w:rPr>
                <w:rFonts w:ascii="宋体" w:hint="eastAsia"/>
                <w:bCs/>
                <w:sz w:val="24"/>
              </w:rPr>
              <w:t>单价</w:t>
            </w:r>
          </w:p>
          <w:p w:rsidR="00B6396A" w:rsidRDefault="003A5C6E">
            <w:pPr>
              <w:spacing w:line="460" w:lineRule="atLeast"/>
              <w:jc w:val="center"/>
              <w:rPr>
                <w:rFonts w:ascii="宋体"/>
                <w:bCs/>
                <w:sz w:val="24"/>
              </w:rPr>
            </w:pPr>
            <w:r>
              <w:rPr>
                <w:rFonts w:ascii="宋体" w:hint="eastAsia"/>
                <w:bCs/>
                <w:sz w:val="24"/>
              </w:rPr>
              <w:t>（美元）</w:t>
            </w:r>
          </w:p>
        </w:tc>
        <w:tc>
          <w:tcPr>
            <w:tcW w:w="1153" w:type="dxa"/>
            <w:vAlign w:val="center"/>
          </w:tcPr>
          <w:p w:rsidR="00B6396A" w:rsidRDefault="003A5C6E">
            <w:pPr>
              <w:spacing w:line="460" w:lineRule="atLeast"/>
              <w:jc w:val="center"/>
              <w:rPr>
                <w:rFonts w:ascii="宋体"/>
                <w:bCs/>
                <w:sz w:val="24"/>
              </w:rPr>
            </w:pPr>
            <w:r>
              <w:rPr>
                <w:rFonts w:ascii="宋体" w:hint="eastAsia"/>
                <w:bCs/>
                <w:sz w:val="24"/>
              </w:rPr>
              <w:t>总价</w:t>
            </w:r>
          </w:p>
          <w:p w:rsidR="00B6396A" w:rsidRDefault="003A5C6E">
            <w:pPr>
              <w:spacing w:line="460" w:lineRule="atLeast"/>
              <w:jc w:val="center"/>
              <w:rPr>
                <w:rFonts w:ascii="宋体"/>
                <w:bCs/>
                <w:sz w:val="24"/>
              </w:rPr>
            </w:pPr>
            <w:r>
              <w:rPr>
                <w:rFonts w:ascii="宋体" w:hint="eastAsia"/>
                <w:bCs/>
                <w:sz w:val="24"/>
              </w:rPr>
              <w:t>（美元）</w:t>
            </w:r>
          </w:p>
        </w:tc>
      </w:tr>
      <w:tr w:rsidR="00B6396A">
        <w:trPr>
          <w:cantSplit/>
          <w:trHeight w:val="70"/>
          <w:jc w:val="center"/>
        </w:trPr>
        <w:tc>
          <w:tcPr>
            <w:tcW w:w="1152" w:type="dxa"/>
            <w:vAlign w:val="center"/>
          </w:tcPr>
          <w:p w:rsidR="00B6396A" w:rsidRDefault="003A5C6E">
            <w:pPr>
              <w:jc w:val="center"/>
              <w:rPr>
                <w:rFonts w:ascii="宋体" w:hAnsi="宋体" w:cs="宋体"/>
                <w:color w:val="000000"/>
                <w:sz w:val="24"/>
              </w:rPr>
            </w:pPr>
            <w:r>
              <w:rPr>
                <w:rFonts w:ascii="宋体" w:hAnsi="宋体" w:cs="宋体" w:hint="eastAsia"/>
                <w:color w:val="000000"/>
                <w:sz w:val="24"/>
              </w:rPr>
              <w:t>1</w:t>
            </w:r>
          </w:p>
        </w:tc>
        <w:tc>
          <w:tcPr>
            <w:tcW w:w="1153" w:type="dxa"/>
            <w:vAlign w:val="center"/>
          </w:tcPr>
          <w:p w:rsidR="00B6396A" w:rsidRDefault="00B6396A">
            <w:pPr>
              <w:jc w:val="center"/>
              <w:rPr>
                <w:rFonts w:ascii="宋体" w:hAnsi="宋体" w:cs="宋体"/>
                <w:color w:val="000000"/>
                <w:sz w:val="24"/>
              </w:rPr>
            </w:pPr>
          </w:p>
        </w:tc>
        <w:tc>
          <w:tcPr>
            <w:tcW w:w="1153" w:type="dxa"/>
            <w:gridSpan w:val="2"/>
            <w:vAlign w:val="center"/>
          </w:tcPr>
          <w:p w:rsidR="00B6396A" w:rsidRDefault="00B6396A">
            <w:pPr>
              <w:jc w:val="center"/>
              <w:rPr>
                <w:rFonts w:ascii="宋体" w:hAnsi="宋体" w:cs="宋体"/>
                <w:color w:val="000000"/>
                <w:sz w:val="24"/>
              </w:rPr>
            </w:pPr>
          </w:p>
        </w:tc>
        <w:tc>
          <w:tcPr>
            <w:tcW w:w="1153" w:type="dxa"/>
            <w:vAlign w:val="center"/>
          </w:tcPr>
          <w:p w:rsidR="00B6396A" w:rsidRDefault="00B6396A">
            <w:pPr>
              <w:jc w:val="center"/>
              <w:rPr>
                <w:rFonts w:ascii="宋体" w:hAnsi="宋体" w:cs="宋体"/>
                <w:color w:val="000000"/>
                <w:sz w:val="24"/>
              </w:rPr>
            </w:pPr>
          </w:p>
        </w:tc>
        <w:tc>
          <w:tcPr>
            <w:tcW w:w="1153" w:type="dxa"/>
            <w:vAlign w:val="center"/>
          </w:tcPr>
          <w:p w:rsidR="00B6396A" w:rsidRDefault="00B6396A">
            <w:pPr>
              <w:jc w:val="center"/>
              <w:rPr>
                <w:rFonts w:ascii="宋体" w:hAnsi="宋体" w:cs="宋体"/>
                <w:color w:val="000000"/>
                <w:sz w:val="24"/>
              </w:rPr>
            </w:pPr>
          </w:p>
        </w:tc>
        <w:tc>
          <w:tcPr>
            <w:tcW w:w="1153" w:type="dxa"/>
            <w:vAlign w:val="center"/>
          </w:tcPr>
          <w:p w:rsidR="00B6396A" w:rsidRDefault="00B6396A">
            <w:pPr>
              <w:jc w:val="center"/>
              <w:rPr>
                <w:rFonts w:ascii="宋体" w:hAnsi="宋体" w:cs="宋体"/>
                <w:color w:val="000000"/>
                <w:sz w:val="24"/>
              </w:rPr>
            </w:pPr>
          </w:p>
        </w:tc>
        <w:tc>
          <w:tcPr>
            <w:tcW w:w="1153" w:type="dxa"/>
            <w:vAlign w:val="center"/>
          </w:tcPr>
          <w:p w:rsidR="00B6396A" w:rsidRDefault="00B6396A">
            <w:pPr>
              <w:pStyle w:val="a9"/>
              <w:spacing w:line="0" w:lineRule="atLeast"/>
              <w:jc w:val="center"/>
              <w:rPr>
                <w:rFonts w:ascii="Times New Roman" w:hAnsi="Times New Roman" w:cs="Times New Roman"/>
                <w:bCs/>
                <w:color w:val="auto"/>
                <w:kern w:val="2"/>
                <w:sz w:val="24"/>
                <w:szCs w:val="24"/>
              </w:rPr>
            </w:pPr>
          </w:p>
        </w:tc>
        <w:tc>
          <w:tcPr>
            <w:tcW w:w="1153" w:type="dxa"/>
            <w:vAlign w:val="center"/>
          </w:tcPr>
          <w:p w:rsidR="00B6396A" w:rsidRDefault="00B6396A">
            <w:pPr>
              <w:pStyle w:val="a9"/>
              <w:spacing w:line="0" w:lineRule="atLeast"/>
              <w:jc w:val="center"/>
              <w:rPr>
                <w:rFonts w:ascii="Times New Roman" w:hAnsi="Times New Roman" w:cs="Times New Roman"/>
                <w:bCs/>
                <w:color w:val="auto"/>
                <w:kern w:val="2"/>
                <w:sz w:val="24"/>
                <w:szCs w:val="24"/>
              </w:rPr>
            </w:pPr>
          </w:p>
        </w:tc>
      </w:tr>
      <w:tr w:rsidR="00B6396A">
        <w:trPr>
          <w:cantSplit/>
          <w:trHeight w:val="70"/>
          <w:jc w:val="center"/>
        </w:trPr>
        <w:tc>
          <w:tcPr>
            <w:tcW w:w="3074" w:type="dxa"/>
            <w:gridSpan w:val="3"/>
            <w:vAlign w:val="center"/>
          </w:tcPr>
          <w:p w:rsidR="00B6396A" w:rsidRDefault="003A5C6E">
            <w:pPr>
              <w:tabs>
                <w:tab w:val="left" w:pos="846"/>
              </w:tabs>
              <w:jc w:val="center"/>
              <w:rPr>
                <w:rFonts w:ascii="宋体" w:hAnsi="宋体"/>
                <w:bCs/>
                <w:sz w:val="24"/>
              </w:rPr>
            </w:pPr>
            <w:r>
              <w:rPr>
                <w:rFonts w:hint="eastAsia"/>
                <w:bCs/>
                <w:sz w:val="24"/>
              </w:rPr>
              <w:t>合计总金额</w:t>
            </w:r>
          </w:p>
        </w:tc>
        <w:tc>
          <w:tcPr>
            <w:tcW w:w="6149" w:type="dxa"/>
            <w:gridSpan w:val="6"/>
            <w:vAlign w:val="center"/>
          </w:tcPr>
          <w:p w:rsidR="00B6396A" w:rsidRDefault="003A5C6E">
            <w:pPr>
              <w:jc w:val="center"/>
              <w:rPr>
                <w:bCs/>
                <w:sz w:val="24"/>
              </w:rPr>
            </w:pPr>
            <w:r>
              <w:rPr>
                <w:rFonts w:hint="eastAsia"/>
                <w:bCs/>
                <w:sz w:val="24"/>
              </w:rPr>
              <w:t>USD</w:t>
            </w:r>
            <w:r>
              <w:rPr>
                <w:rFonts w:hint="eastAsia"/>
                <w:bCs/>
                <w:sz w:val="24"/>
              </w:rPr>
              <w:t>：</w:t>
            </w:r>
            <w:r>
              <w:rPr>
                <w:rFonts w:hint="eastAsia"/>
                <w:bCs/>
                <w:sz w:val="24"/>
              </w:rPr>
              <w:t xml:space="preserve">       </w:t>
            </w:r>
            <w:r>
              <w:rPr>
                <w:rFonts w:hint="eastAsia"/>
                <w:bCs/>
                <w:sz w:val="24"/>
              </w:rPr>
              <w:t>（大写：</w:t>
            </w:r>
            <w:r>
              <w:rPr>
                <w:rFonts w:hint="eastAsia"/>
                <w:bCs/>
                <w:sz w:val="24"/>
              </w:rPr>
              <w:t xml:space="preserve">       </w:t>
            </w:r>
            <w:r>
              <w:rPr>
                <w:rFonts w:hint="eastAsia"/>
                <w:bCs/>
                <w:sz w:val="24"/>
              </w:rPr>
              <w:t>美金）</w:t>
            </w:r>
          </w:p>
        </w:tc>
      </w:tr>
    </w:tbl>
    <w:p w:rsidR="00B6396A" w:rsidRDefault="003A5C6E">
      <w:pPr>
        <w:spacing w:line="400" w:lineRule="exact"/>
        <w:rPr>
          <w:bCs/>
          <w:sz w:val="24"/>
        </w:rPr>
      </w:pPr>
      <w:r>
        <w:rPr>
          <w:rFonts w:hint="eastAsia"/>
          <w:bCs/>
          <w:sz w:val="24"/>
        </w:rPr>
        <w:t>2</w:t>
      </w:r>
      <w:r>
        <w:rPr>
          <w:rFonts w:hint="eastAsia"/>
          <w:bCs/>
          <w:sz w:val="24"/>
        </w:rPr>
        <w:t>．交货时间：合同签订后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ascii="宋体" w:hAnsi="宋体" w:cs="宋体" w:hint="eastAsia"/>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ascii="宋体" w:hAnsi="宋体" w:hint="eastAsia"/>
          <w:sz w:val="24"/>
        </w:rPr>
        <w:t>一切因乙方不履行协议或逾期履行协议所致之损失均由乙方承担。</w:t>
      </w:r>
      <w:r>
        <w:rPr>
          <w:sz w:val="24"/>
        </w:rPr>
        <w:br/>
      </w:r>
      <w:r>
        <w:rPr>
          <w:rFonts w:hint="eastAsia"/>
          <w:bCs/>
          <w:sz w:val="24"/>
        </w:rPr>
        <w:t>3</w:t>
      </w:r>
      <w:r>
        <w:rPr>
          <w:rFonts w:hint="eastAsia"/>
          <w:bCs/>
          <w:sz w:val="24"/>
        </w:rPr>
        <w:t>．运输方式及到港站：</w:t>
      </w:r>
      <w:r>
        <w:rPr>
          <w:rFonts w:hint="eastAsia"/>
          <w:bCs/>
          <w:sz w:val="24"/>
        </w:rPr>
        <w:t>CIP</w:t>
      </w:r>
      <w:r>
        <w:rPr>
          <w:rFonts w:hint="eastAsia"/>
          <w:bCs/>
          <w:sz w:val="24"/>
        </w:rPr>
        <w:t>厦门</w:t>
      </w:r>
    </w:p>
    <w:p w:rsidR="00B6396A" w:rsidRDefault="003A5C6E">
      <w:pPr>
        <w:spacing w:line="400" w:lineRule="exact"/>
        <w:rPr>
          <w:bCs/>
          <w:sz w:val="24"/>
        </w:rPr>
      </w:pPr>
      <w:r>
        <w:rPr>
          <w:rFonts w:hint="eastAsia"/>
          <w:bCs/>
          <w:sz w:val="24"/>
        </w:rPr>
        <w:t>4</w:t>
      </w:r>
      <w:r>
        <w:rPr>
          <w:rFonts w:hint="eastAsia"/>
          <w:bCs/>
          <w:sz w:val="24"/>
        </w:rPr>
        <w:t>．技术配置方案见附件。</w:t>
      </w:r>
    </w:p>
    <w:p w:rsidR="00B6396A" w:rsidRDefault="003A5C6E">
      <w:pPr>
        <w:spacing w:line="400" w:lineRule="exact"/>
        <w:rPr>
          <w:bCs/>
          <w:sz w:val="24"/>
        </w:rPr>
      </w:pPr>
      <w:r>
        <w:rPr>
          <w:rFonts w:hint="eastAsia"/>
          <w:bCs/>
          <w:sz w:val="24"/>
        </w:rPr>
        <w:t>5</w:t>
      </w:r>
      <w:r>
        <w:rPr>
          <w:rFonts w:hint="eastAsia"/>
          <w:bCs/>
          <w:sz w:val="24"/>
        </w:rPr>
        <w:t>．外贸合同签订：</w:t>
      </w:r>
    </w:p>
    <w:p w:rsidR="00B6396A" w:rsidRDefault="003A5C6E">
      <w:pPr>
        <w:spacing w:line="400" w:lineRule="exact"/>
        <w:rPr>
          <w:bCs/>
          <w:sz w:val="24"/>
        </w:rPr>
      </w:pPr>
      <w:r>
        <w:rPr>
          <w:rFonts w:hint="eastAsia"/>
          <w:bCs/>
          <w:sz w:val="24"/>
        </w:rPr>
        <w:t xml:space="preserve">   </w:t>
      </w:r>
      <w:r>
        <w:rPr>
          <w:rFonts w:hint="eastAsia"/>
          <w:bCs/>
          <w:sz w:val="24"/>
        </w:rPr>
        <w:t>甲方委托</w:t>
      </w:r>
      <w:r>
        <w:rPr>
          <w:rFonts w:hint="eastAsia"/>
          <w:bCs/>
          <w:sz w:val="24"/>
          <w:u w:val="single"/>
        </w:rPr>
        <w:t xml:space="preserve">             </w:t>
      </w:r>
      <w:r>
        <w:rPr>
          <w:rFonts w:hint="eastAsia"/>
          <w:bCs/>
          <w:sz w:val="24"/>
          <w:u w:val="single"/>
        </w:rPr>
        <w:t>（</w:t>
      </w:r>
      <w:r>
        <w:rPr>
          <w:rFonts w:hint="eastAsia"/>
          <w:bCs/>
          <w:sz w:val="24"/>
        </w:rPr>
        <w:t>外贸代理公司由实验室从入围的进口外贸代理服务商选定）签订外贸合同，协助办理免税及办理进口报关、报检等手续。</w:t>
      </w:r>
    </w:p>
    <w:p w:rsidR="00B6396A" w:rsidRDefault="003A5C6E">
      <w:pPr>
        <w:spacing w:line="400" w:lineRule="exact"/>
        <w:rPr>
          <w:bCs/>
          <w:sz w:val="24"/>
        </w:rPr>
      </w:pPr>
      <w:r>
        <w:rPr>
          <w:rFonts w:hint="eastAsia"/>
          <w:bCs/>
          <w:sz w:val="24"/>
        </w:rPr>
        <w:t xml:space="preserve">   </w:t>
      </w:r>
      <w:r>
        <w:rPr>
          <w:rFonts w:hint="eastAsia"/>
          <w:bCs/>
          <w:sz w:val="24"/>
        </w:rPr>
        <w:t>乙方（委托）</w:t>
      </w:r>
      <w:r>
        <w:rPr>
          <w:rFonts w:hint="eastAsia"/>
          <w:bCs/>
          <w:sz w:val="24"/>
          <w:u w:val="single"/>
        </w:rPr>
        <w:t xml:space="preserve">           </w:t>
      </w:r>
      <w:r>
        <w:rPr>
          <w:rFonts w:hint="eastAsia"/>
          <w:bCs/>
          <w:sz w:val="24"/>
        </w:rPr>
        <w:t>签订外贸合同及办理出口事宜。</w:t>
      </w:r>
    </w:p>
    <w:p w:rsidR="00B6396A" w:rsidRDefault="003A5C6E">
      <w:pPr>
        <w:spacing w:line="400" w:lineRule="exact"/>
        <w:rPr>
          <w:rFonts w:ascii="宋体"/>
          <w:bCs/>
          <w:sz w:val="24"/>
        </w:rPr>
      </w:pPr>
      <w:r>
        <w:rPr>
          <w:bCs/>
          <w:sz w:val="24"/>
        </w:rPr>
        <w:t>6</w:t>
      </w:r>
      <w:r>
        <w:rPr>
          <w:bCs/>
          <w:sz w:val="24"/>
        </w:rPr>
        <w:t>．付款</w:t>
      </w:r>
      <w:r>
        <w:rPr>
          <w:rFonts w:ascii="宋体" w:hint="eastAsia"/>
          <w:bCs/>
          <w:sz w:val="24"/>
        </w:rPr>
        <w:t>方式：甲方通过受其委托的</w:t>
      </w:r>
      <w:r>
        <w:rPr>
          <w:rFonts w:ascii="宋体" w:hint="eastAsia"/>
          <w:bCs/>
          <w:sz w:val="24"/>
          <w:u w:val="single"/>
        </w:rPr>
        <w:t xml:space="preserve"> </w:t>
      </w:r>
      <w:r>
        <w:rPr>
          <w:rFonts w:ascii="宋体"/>
          <w:bCs/>
          <w:sz w:val="24"/>
          <w:u w:val="single"/>
        </w:rPr>
        <w:t xml:space="preserve">           </w:t>
      </w:r>
      <w:r>
        <w:rPr>
          <w:rFonts w:ascii="宋体" w:hint="eastAsia"/>
          <w:bCs/>
          <w:sz w:val="24"/>
          <w:u w:val="single"/>
        </w:rPr>
        <w:t>（</w:t>
      </w:r>
      <w:r>
        <w:rPr>
          <w:rFonts w:ascii="宋体" w:hint="eastAsia"/>
          <w:bCs/>
          <w:sz w:val="24"/>
        </w:rPr>
        <w:t>外贸代理公司）付款，乙方授权受其委托的</w:t>
      </w:r>
      <w:r>
        <w:rPr>
          <w:rFonts w:ascii="宋体" w:hint="eastAsia"/>
          <w:bCs/>
          <w:sz w:val="24"/>
          <w:u w:val="single"/>
        </w:rPr>
        <w:t xml:space="preserve"> </w:t>
      </w:r>
      <w:r>
        <w:rPr>
          <w:rFonts w:ascii="宋体"/>
          <w:bCs/>
          <w:sz w:val="24"/>
          <w:u w:val="single"/>
        </w:rPr>
        <w:t xml:space="preserve">             </w:t>
      </w:r>
      <w:r>
        <w:rPr>
          <w:rFonts w:ascii="宋体" w:hint="eastAsia"/>
          <w:bCs/>
          <w:sz w:val="24"/>
          <w:u w:val="single"/>
        </w:rPr>
        <w:t>（前述乙方委托其签订外贸合同的出口商，一般为制造商）收款，</w:t>
      </w:r>
      <w:r>
        <w:rPr>
          <w:rFonts w:ascii="宋体" w:hint="eastAsia"/>
          <w:bCs/>
          <w:sz w:val="24"/>
        </w:rPr>
        <w:t>付款方式为：开具100%信用证，80%</w:t>
      </w:r>
      <w:proofErr w:type="gramStart"/>
      <w:r>
        <w:rPr>
          <w:rFonts w:ascii="宋体" w:hint="eastAsia"/>
          <w:bCs/>
          <w:sz w:val="24"/>
        </w:rPr>
        <w:t>见单即付</w:t>
      </w:r>
      <w:proofErr w:type="gramEnd"/>
      <w:r>
        <w:rPr>
          <w:rFonts w:ascii="宋体" w:hint="eastAsia"/>
          <w:bCs/>
          <w:sz w:val="24"/>
        </w:rPr>
        <w:t>，20%货到验收合格后</w:t>
      </w:r>
      <w:proofErr w:type="gramStart"/>
      <w:r>
        <w:rPr>
          <w:rFonts w:ascii="宋体" w:hint="eastAsia"/>
          <w:bCs/>
          <w:sz w:val="24"/>
        </w:rPr>
        <w:t>凭最终</w:t>
      </w:r>
      <w:proofErr w:type="gramEnd"/>
      <w:r>
        <w:rPr>
          <w:rFonts w:ascii="宋体" w:hint="eastAsia"/>
          <w:bCs/>
          <w:sz w:val="24"/>
        </w:rPr>
        <w:t>用户（嘉</w:t>
      </w:r>
      <w:proofErr w:type="gramStart"/>
      <w:r>
        <w:rPr>
          <w:rFonts w:ascii="宋体" w:hint="eastAsia"/>
          <w:bCs/>
          <w:sz w:val="24"/>
        </w:rPr>
        <w:t>庚创新</w:t>
      </w:r>
      <w:proofErr w:type="gramEnd"/>
      <w:r>
        <w:rPr>
          <w:rFonts w:ascii="宋体" w:hint="eastAsia"/>
          <w:bCs/>
          <w:sz w:val="24"/>
        </w:rPr>
        <w:t>实验室</w:t>
      </w:r>
      <w:r>
        <w:rPr>
          <w:rFonts w:hint="eastAsia"/>
          <w:bCs/>
          <w:sz w:val="28"/>
        </w:rPr>
        <w:sym w:font="Wingdings 2" w:char="F0CD"/>
      </w:r>
      <w:r>
        <w:rPr>
          <w:rFonts w:hint="eastAsia"/>
          <w:bCs/>
          <w:sz w:val="28"/>
        </w:rPr>
        <w:sym w:font="Wingdings 2" w:char="F0CD"/>
      </w:r>
      <w:r>
        <w:rPr>
          <w:rFonts w:ascii="宋体" w:hint="eastAsia"/>
          <w:bCs/>
          <w:sz w:val="24"/>
        </w:rPr>
        <w:t>项目）的验收合格报告单支付。</w:t>
      </w:r>
    </w:p>
    <w:p w:rsidR="00B6396A" w:rsidRDefault="003A5C6E">
      <w:pPr>
        <w:spacing w:line="400" w:lineRule="exact"/>
        <w:jc w:val="left"/>
        <w:rPr>
          <w:rFonts w:ascii="宋体"/>
          <w:bCs/>
          <w:sz w:val="24"/>
        </w:rPr>
      </w:pPr>
      <w:r>
        <w:rPr>
          <w:bCs/>
          <w:sz w:val="24"/>
        </w:rPr>
        <w:t>7</w:t>
      </w:r>
      <w:r>
        <w:rPr>
          <w:bCs/>
          <w:sz w:val="24"/>
        </w:rPr>
        <w:t>．</w:t>
      </w:r>
      <w:r>
        <w:rPr>
          <w:rFonts w:ascii="宋体" w:hint="eastAsia"/>
          <w:bCs/>
          <w:sz w:val="24"/>
        </w:rPr>
        <w:t>验收方式：</w:t>
      </w:r>
    </w:p>
    <w:p w:rsidR="00B6396A" w:rsidRDefault="003A5C6E">
      <w:pPr>
        <w:spacing w:line="400" w:lineRule="exact"/>
        <w:rPr>
          <w:rFonts w:ascii="宋体"/>
          <w:bCs/>
          <w:sz w:val="24"/>
        </w:rPr>
      </w:pPr>
      <w:r>
        <w:rPr>
          <w:rFonts w:ascii="宋体" w:hint="eastAsia"/>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rsidR="00B6396A" w:rsidRDefault="003A5C6E">
      <w:pPr>
        <w:spacing w:line="400" w:lineRule="exact"/>
        <w:ind w:left="360"/>
        <w:rPr>
          <w:rFonts w:ascii="宋体"/>
          <w:bCs/>
          <w:sz w:val="24"/>
        </w:rPr>
      </w:pPr>
      <w:r>
        <w:rPr>
          <w:rFonts w:ascii="宋体" w:hint="eastAsia"/>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Pr>
          <w:rFonts w:hint="eastAsia"/>
          <w:sz w:val="24"/>
        </w:rPr>
        <w:t>。</w:t>
      </w:r>
    </w:p>
    <w:p w:rsidR="00B6396A" w:rsidRDefault="003A5C6E">
      <w:pPr>
        <w:spacing w:line="400" w:lineRule="exact"/>
        <w:ind w:left="360"/>
        <w:rPr>
          <w:rFonts w:ascii="宋体"/>
          <w:bCs/>
          <w:sz w:val="24"/>
        </w:rPr>
      </w:pPr>
      <w:r>
        <w:rPr>
          <w:rFonts w:hint="eastAsia"/>
          <w:sz w:val="24"/>
        </w:rPr>
        <w:lastRenderedPageBreak/>
        <w:t>②</w:t>
      </w:r>
      <w:r>
        <w:rPr>
          <w:rFonts w:ascii="宋体" w:hint="eastAsia"/>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rsidR="00B6396A" w:rsidRDefault="003A5C6E">
      <w:pPr>
        <w:spacing w:line="400" w:lineRule="exact"/>
        <w:jc w:val="left"/>
        <w:rPr>
          <w:rFonts w:ascii="宋体"/>
          <w:bCs/>
          <w:sz w:val="24"/>
        </w:rPr>
      </w:pPr>
      <w:r>
        <w:rPr>
          <w:rFonts w:ascii="宋体" w:hint="eastAsia"/>
          <w:bCs/>
          <w:sz w:val="24"/>
        </w:rPr>
        <w:t>8．售后服务：</w:t>
      </w:r>
    </w:p>
    <w:p w:rsidR="00B6396A" w:rsidRDefault="003A5C6E">
      <w:pPr>
        <w:tabs>
          <w:tab w:val="left" w:pos="0"/>
        </w:tabs>
        <w:spacing w:line="400" w:lineRule="exact"/>
        <w:jc w:val="left"/>
        <w:rPr>
          <w:rFonts w:ascii="宋体"/>
          <w:bCs/>
          <w:sz w:val="24"/>
        </w:rPr>
      </w:pPr>
      <w:r>
        <w:rPr>
          <w:rFonts w:ascii="宋体" w:hint="eastAsia"/>
          <w:bCs/>
          <w:sz w:val="24"/>
        </w:rPr>
        <w:t>①保修期限：自装机验收完成并经甲方签字确认合格之日起计，乙方对甲方购买的仪器保修时间为</w:t>
      </w:r>
      <w:r>
        <w:rPr>
          <w:rFonts w:ascii="宋体" w:hint="eastAsia"/>
          <w:bCs/>
          <w:sz w:val="24"/>
          <w:u w:val="single"/>
        </w:rPr>
        <w:t xml:space="preserve">    </w:t>
      </w:r>
      <w:r>
        <w:rPr>
          <w:rFonts w:ascii="宋体" w:hint="eastAsia"/>
          <w:bCs/>
          <w:sz w:val="24"/>
        </w:rPr>
        <w:t>年，保修期间，因产品质量问题导致的一切费用均由乙方承担（人为损坏除外）。</w:t>
      </w:r>
    </w:p>
    <w:p w:rsidR="00B6396A" w:rsidRDefault="003A5C6E">
      <w:pPr>
        <w:spacing w:line="400" w:lineRule="exact"/>
        <w:jc w:val="left"/>
        <w:rPr>
          <w:sz w:val="24"/>
        </w:rPr>
      </w:pPr>
      <w:r>
        <w:rPr>
          <w:rFonts w:hint="eastAsia"/>
          <w:sz w:val="24"/>
        </w:rPr>
        <w:t>②乙方需向甲方提供原厂维修服务（含保修期间的保修服务）。</w:t>
      </w:r>
    </w:p>
    <w:p w:rsidR="00B6396A" w:rsidRDefault="003A5C6E">
      <w:pPr>
        <w:spacing w:line="400" w:lineRule="exact"/>
        <w:jc w:val="left"/>
        <w:rPr>
          <w:rFonts w:ascii="宋体"/>
          <w:bCs/>
          <w:sz w:val="24"/>
        </w:rPr>
      </w:pPr>
      <w:r>
        <w:rPr>
          <w:rFonts w:ascii="宋体" w:hint="eastAsia"/>
          <w:bCs/>
          <w:sz w:val="24"/>
        </w:rPr>
        <w:t>③乙方负责免费提供现场仪器操作培训。</w:t>
      </w:r>
    </w:p>
    <w:p w:rsidR="00B6396A" w:rsidRDefault="003A5C6E">
      <w:pPr>
        <w:spacing w:line="400" w:lineRule="exact"/>
        <w:jc w:val="left"/>
        <w:rPr>
          <w:rFonts w:ascii="宋体"/>
          <w:bCs/>
          <w:sz w:val="24"/>
        </w:rPr>
      </w:pPr>
      <w:r>
        <w:rPr>
          <w:rFonts w:ascii="宋体" w:hAnsi="宋体" w:hint="eastAsia"/>
          <w:bCs/>
          <w:sz w:val="24"/>
        </w:rPr>
        <w:t>④</w:t>
      </w:r>
      <w:r>
        <w:rPr>
          <w:rFonts w:hint="eastAsia"/>
          <w:sz w:val="24"/>
        </w:rPr>
        <w:t>设备验收前提供一套完整的技术资料，包括：原厂说明书、用户手册、装箱单、出厂质量检验合格证及其他必要的资料</w:t>
      </w:r>
      <w:r>
        <w:rPr>
          <w:rFonts w:ascii="宋体" w:hint="eastAsia"/>
          <w:bCs/>
          <w:sz w:val="24"/>
        </w:rPr>
        <w:t>。</w:t>
      </w:r>
    </w:p>
    <w:p w:rsidR="00B6396A" w:rsidRDefault="003A5C6E">
      <w:pPr>
        <w:spacing w:line="400" w:lineRule="exact"/>
        <w:jc w:val="left"/>
        <w:rPr>
          <w:rFonts w:ascii="宋体"/>
          <w:bCs/>
          <w:sz w:val="24"/>
        </w:rPr>
      </w:pPr>
      <w:r>
        <w:rPr>
          <w:rFonts w:ascii="宋体" w:hint="eastAsia"/>
          <w:bCs/>
          <w:sz w:val="24"/>
        </w:rPr>
        <w:t>9.其它约定事项：双方协商。</w:t>
      </w:r>
    </w:p>
    <w:p w:rsidR="00B6396A" w:rsidRDefault="003A5C6E">
      <w:pPr>
        <w:spacing w:line="400" w:lineRule="exact"/>
        <w:jc w:val="left"/>
        <w:rPr>
          <w:rFonts w:ascii="宋体"/>
          <w:bCs/>
          <w:sz w:val="24"/>
        </w:rPr>
      </w:pPr>
      <w:r>
        <w:rPr>
          <w:rFonts w:ascii="宋体" w:hint="eastAsia"/>
          <w:bCs/>
          <w:sz w:val="24"/>
        </w:rPr>
        <w:t>10.争议解决：凡因本合同引起的或与本合同有关的争议，应协商解决；协商不成，各方均有权将争议提交甲方所在地人民法院</w:t>
      </w:r>
      <w:r>
        <w:rPr>
          <w:rFonts w:ascii="宋体" w:hint="eastAsia"/>
          <w:bCs/>
          <w:sz w:val="24"/>
          <w:u w:val="single"/>
        </w:rPr>
        <w:t>适用中华人民共和国法律诉讼</w:t>
      </w:r>
      <w:r>
        <w:rPr>
          <w:rFonts w:ascii="宋体" w:hint="eastAsia"/>
          <w:bCs/>
          <w:sz w:val="24"/>
        </w:rPr>
        <w:t>解决。守约方因维护自身合法权益而支出的包括但不限于诉讼费、仲裁费、律师费等在内的一切费用，均由违约方承担。</w:t>
      </w:r>
    </w:p>
    <w:p w:rsidR="00B6396A" w:rsidRDefault="003A5C6E">
      <w:pPr>
        <w:spacing w:line="400" w:lineRule="exact"/>
        <w:jc w:val="left"/>
        <w:rPr>
          <w:rFonts w:ascii="宋体"/>
          <w:bCs/>
          <w:sz w:val="24"/>
        </w:rPr>
      </w:pPr>
      <w:r>
        <w:rPr>
          <w:rFonts w:ascii="宋体"/>
          <w:bCs/>
          <w:sz w:val="24"/>
        </w:rPr>
        <w:t>11</w:t>
      </w:r>
      <w:r>
        <w:rPr>
          <w:rFonts w:ascii="宋体" w:hint="eastAsia"/>
          <w:bCs/>
          <w:sz w:val="24"/>
        </w:rPr>
        <w:t>.本协议壹式肆份，由甲方、甲方用户单位、乙方、嘉</w:t>
      </w:r>
      <w:proofErr w:type="gramStart"/>
      <w:r>
        <w:rPr>
          <w:rFonts w:ascii="宋体" w:hint="eastAsia"/>
          <w:bCs/>
          <w:sz w:val="24"/>
        </w:rPr>
        <w:t>庚创新</w:t>
      </w:r>
      <w:proofErr w:type="gramEnd"/>
      <w:r>
        <w:rPr>
          <w:rFonts w:ascii="宋体" w:hint="eastAsia"/>
          <w:bCs/>
          <w:sz w:val="24"/>
        </w:rPr>
        <w:t>实验室资产采购管理室各执壹份，具有同等法律效力。</w:t>
      </w:r>
    </w:p>
    <w:p w:rsidR="00B6396A" w:rsidRDefault="00B6396A">
      <w:pPr>
        <w:spacing w:line="400" w:lineRule="exact"/>
        <w:jc w:val="left"/>
        <w:rPr>
          <w:rFonts w:ascii="宋体"/>
          <w:bCs/>
          <w:sz w:val="24"/>
        </w:rPr>
      </w:pPr>
    </w:p>
    <w:p w:rsidR="00B6396A" w:rsidRDefault="003A5C6E">
      <w:pPr>
        <w:spacing w:line="400" w:lineRule="exact"/>
        <w:rPr>
          <w:bCs/>
          <w:sz w:val="24"/>
        </w:rPr>
      </w:pPr>
      <w:r>
        <w:rPr>
          <w:rFonts w:ascii="宋体" w:hint="eastAsia"/>
          <w:bCs/>
          <w:sz w:val="24"/>
        </w:rPr>
        <w:t>甲方：嘉</w:t>
      </w:r>
      <w:proofErr w:type="gramStart"/>
      <w:r>
        <w:rPr>
          <w:rFonts w:ascii="宋体" w:hint="eastAsia"/>
          <w:bCs/>
          <w:sz w:val="24"/>
        </w:rPr>
        <w:t>庚创新</w:t>
      </w:r>
      <w:proofErr w:type="gramEnd"/>
      <w:r>
        <w:rPr>
          <w:rFonts w:ascii="宋体" w:hint="eastAsia"/>
          <w:bCs/>
          <w:sz w:val="24"/>
        </w:rPr>
        <w:t>实验室</w:t>
      </w:r>
      <w:r>
        <w:rPr>
          <w:rFonts w:hint="eastAsia"/>
          <w:bCs/>
          <w:sz w:val="24"/>
        </w:rPr>
        <w:t xml:space="preserve">              </w:t>
      </w:r>
      <w:r>
        <w:rPr>
          <w:rFonts w:ascii="宋体" w:hint="eastAsia"/>
          <w:bCs/>
          <w:sz w:val="24"/>
        </w:rPr>
        <w:t>乙方：</w:t>
      </w:r>
    </w:p>
    <w:p w:rsidR="00B6396A" w:rsidRDefault="003A5C6E">
      <w:pPr>
        <w:spacing w:line="400" w:lineRule="exact"/>
        <w:ind w:leftChars="13" w:left="627" w:hangingChars="250" w:hanging="600"/>
        <w:rPr>
          <w:rFonts w:ascii="宋体"/>
          <w:bCs/>
          <w:sz w:val="24"/>
        </w:rPr>
      </w:pPr>
      <w:r>
        <w:rPr>
          <w:rFonts w:ascii="宋体" w:hint="eastAsia"/>
          <w:bCs/>
          <w:sz w:val="24"/>
        </w:rPr>
        <w:t>地址：                            地址：</w:t>
      </w:r>
    </w:p>
    <w:p w:rsidR="00B6396A" w:rsidRDefault="003A5C6E">
      <w:pPr>
        <w:spacing w:line="400" w:lineRule="exact"/>
        <w:rPr>
          <w:rFonts w:ascii="宋体"/>
          <w:bCs/>
          <w:sz w:val="24"/>
        </w:rPr>
      </w:pPr>
      <w:r>
        <w:rPr>
          <w:rFonts w:ascii="宋体" w:hint="eastAsia"/>
          <w:bCs/>
          <w:sz w:val="24"/>
        </w:rPr>
        <w:t>用户代表人：                      法定代表人：</w:t>
      </w:r>
    </w:p>
    <w:p w:rsidR="00B6396A" w:rsidRDefault="003A5C6E">
      <w:pPr>
        <w:spacing w:line="400" w:lineRule="exact"/>
        <w:rPr>
          <w:rFonts w:ascii="宋体"/>
          <w:bCs/>
          <w:sz w:val="24"/>
        </w:rPr>
      </w:pPr>
      <w:r>
        <w:rPr>
          <w:rFonts w:ascii="宋体" w:hint="eastAsia"/>
          <w:bCs/>
          <w:sz w:val="24"/>
        </w:rPr>
        <w:t>电话：                            委托代表人：</w:t>
      </w:r>
    </w:p>
    <w:p w:rsidR="00B6396A" w:rsidRDefault="003A5C6E">
      <w:pPr>
        <w:spacing w:line="400" w:lineRule="exact"/>
        <w:rPr>
          <w:rFonts w:ascii="宋体"/>
          <w:bCs/>
          <w:sz w:val="24"/>
        </w:rPr>
      </w:pPr>
      <w:r>
        <w:rPr>
          <w:rFonts w:ascii="宋体" w:hint="eastAsia"/>
          <w:bCs/>
          <w:sz w:val="24"/>
        </w:rPr>
        <w:t>移动电话：                        电话：</w:t>
      </w:r>
    </w:p>
    <w:p w:rsidR="00B6396A" w:rsidRDefault="003A5C6E">
      <w:pPr>
        <w:spacing w:line="400" w:lineRule="exact"/>
        <w:rPr>
          <w:rFonts w:ascii="宋体"/>
          <w:bCs/>
          <w:sz w:val="24"/>
        </w:rPr>
      </w:pPr>
      <w:r>
        <w:rPr>
          <w:rFonts w:ascii="宋体" w:hint="eastAsia"/>
          <w:bCs/>
          <w:sz w:val="24"/>
        </w:rPr>
        <w:t>日期：                            传真：</w:t>
      </w:r>
    </w:p>
    <w:p w:rsidR="00B6396A" w:rsidRDefault="003A5C6E">
      <w:pPr>
        <w:spacing w:line="400" w:lineRule="exact"/>
        <w:ind w:left="-78"/>
        <w:rPr>
          <w:rFonts w:ascii="宋体"/>
          <w:bCs/>
          <w:sz w:val="24"/>
        </w:rPr>
      </w:pPr>
      <w:r>
        <w:rPr>
          <w:rFonts w:ascii="宋体" w:hint="eastAsia"/>
          <w:bCs/>
          <w:sz w:val="24"/>
        </w:rPr>
        <w:t xml:space="preserve">                                   日期：</w:t>
      </w:r>
    </w:p>
    <w:p w:rsidR="00B6396A" w:rsidRDefault="003A5C6E">
      <w:pPr>
        <w:spacing w:line="400" w:lineRule="exact"/>
        <w:ind w:left="-78"/>
        <w:rPr>
          <w:rFonts w:ascii="宋体"/>
          <w:bCs/>
          <w:sz w:val="24"/>
        </w:rPr>
      </w:pPr>
      <w:r>
        <w:rPr>
          <w:rFonts w:ascii="宋体" w:hint="eastAsia"/>
          <w:bCs/>
          <w:sz w:val="24"/>
        </w:rPr>
        <w:t>用户代表人所在单位签章：</w:t>
      </w:r>
    </w:p>
    <w:p w:rsidR="00B6396A" w:rsidRDefault="00B6396A">
      <w:pPr>
        <w:spacing w:line="360" w:lineRule="auto"/>
        <w:ind w:firstLineChars="1700" w:firstLine="4080"/>
        <w:rPr>
          <w:sz w:val="24"/>
        </w:rPr>
      </w:pPr>
    </w:p>
    <w:p w:rsidR="00B6396A" w:rsidRDefault="00B6396A">
      <w:pPr>
        <w:spacing w:line="360" w:lineRule="auto"/>
        <w:ind w:firstLineChars="1700" w:firstLine="4080"/>
        <w:rPr>
          <w:sz w:val="24"/>
        </w:rPr>
      </w:pPr>
    </w:p>
    <w:p w:rsidR="00B6396A" w:rsidRDefault="00B6396A">
      <w:pPr>
        <w:spacing w:line="360" w:lineRule="auto"/>
        <w:ind w:firstLineChars="1700" w:firstLine="4080"/>
        <w:rPr>
          <w:sz w:val="24"/>
        </w:rPr>
      </w:pPr>
    </w:p>
    <w:p w:rsidR="00B6396A" w:rsidRDefault="00B6396A">
      <w:pPr>
        <w:spacing w:line="360" w:lineRule="auto"/>
        <w:ind w:firstLineChars="1700" w:firstLine="4080"/>
        <w:rPr>
          <w:sz w:val="24"/>
        </w:rPr>
      </w:pPr>
    </w:p>
    <w:p w:rsidR="00B6396A" w:rsidRDefault="00B6396A">
      <w:pPr>
        <w:spacing w:line="360" w:lineRule="auto"/>
        <w:jc w:val="center"/>
        <w:rPr>
          <w:b/>
          <w:bCs/>
          <w:color w:val="000000"/>
          <w:sz w:val="28"/>
        </w:rPr>
      </w:pPr>
    </w:p>
    <w:p w:rsidR="00B6396A" w:rsidRDefault="003A5C6E">
      <w:pPr>
        <w:spacing w:line="360" w:lineRule="auto"/>
        <w:jc w:val="center"/>
        <w:rPr>
          <w:b/>
          <w:sz w:val="44"/>
          <w:szCs w:val="44"/>
        </w:rPr>
      </w:pPr>
      <w:r>
        <w:rPr>
          <w:rFonts w:hint="eastAsia"/>
          <w:b/>
          <w:sz w:val="44"/>
          <w:szCs w:val="44"/>
        </w:rPr>
        <w:lastRenderedPageBreak/>
        <w:t>投标人廉洁诚信自律承诺书</w:t>
      </w:r>
    </w:p>
    <w:p w:rsidR="00B6396A" w:rsidRDefault="00B6396A">
      <w:pPr>
        <w:rPr>
          <w:rFonts w:ascii="宋体" w:hAnsi="宋体"/>
          <w:sz w:val="24"/>
        </w:rPr>
      </w:pPr>
    </w:p>
    <w:p w:rsidR="00B6396A" w:rsidRDefault="003A5C6E">
      <w:pPr>
        <w:spacing w:line="360" w:lineRule="auto"/>
        <w:rPr>
          <w:rFonts w:ascii="宋体" w:hAnsi="宋体"/>
          <w:sz w:val="24"/>
        </w:rPr>
      </w:pPr>
      <w:r>
        <w:rPr>
          <w:rFonts w:ascii="宋体" w:hAnsi="宋体" w:hint="eastAsia"/>
          <w:sz w:val="24"/>
        </w:rPr>
        <w:t>嘉</w:t>
      </w:r>
      <w:proofErr w:type="gramStart"/>
      <w:r>
        <w:rPr>
          <w:rFonts w:ascii="宋体" w:hAnsi="宋体" w:hint="eastAsia"/>
          <w:sz w:val="24"/>
        </w:rPr>
        <w:t>庚创新</w:t>
      </w:r>
      <w:proofErr w:type="gramEnd"/>
      <w:r>
        <w:rPr>
          <w:rFonts w:ascii="宋体" w:hAnsi="宋体" w:hint="eastAsia"/>
          <w:sz w:val="24"/>
        </w:rPr>
        <w:t>实验室资产采购管理室：</w:t>
      </w:r>
    </w:p>
    <w:p w:rsidR="00B6396A" w:rsidRDefault="003A5C6E">
      <w:pPr>
        <w:spacing w:line="360" w:lineRule="auto"/>
        <w:ind w:firstLineChars="200" w:firstLine="480"/>
        <w:rPr>
          <w:rFonts w:ascii="宋体" w:hAnsi="宋体"/>
          <w:sz w:val="24"/>
        </w:rPr>
      </w:pPr>
      <w:r>
        <w:rPr>
          <w:rFonts w:ascii="宋体" w:hAnsi="宋体" w:hint="eastAsia"/>
          <w:sz w:val="24"/>
        </w:rPr>
        <w:t>为配合加强嘉</w:t>
      </w:r>
      <w:proofErr w:type="gramStart"/>
      <w:r>
        <w:rPr>
          <w:rFonts w:ascii="宋体" w:hAnsi="宋体" w:hint="eastAsia"/>
          <w:sz w:val="24"/>
        </w:rPr>
        <w:t>庚创新</w:t>
      </w:r>
      <w:proofErr w:type="gramEnd"/>
      <w:r>
        <w:rPr>
          <w:rFonts w:ascii="宋体" w:hAnsi="宋体" w:hint="eastAsia"/>
          <w:sz w:val="24"/>
        </w:rPr>
        <w:t>实验室招投标采购活动中的廉政建设，共同防止发生违法违纪行为，体现嘉</w:t>
      </w:r>
      <w:proofErr w:type="gramStart"/>
      <w:r>
        <w:rPr>
          <w:rFonts w:ascii="宋体" w:hAnsi="宋体" w:hint="eastAsia"/>
          <w:sz w:val="24"/>
        </w:rPr>
        <w:t>庚创新</w:t>
      </w:r>
      <w:proofErr w:type="gramEnd"/>
      <w:r>
        <w:rPr>
          <w:rFonts w:ascii="宋体" w:hAnsi="宋体" w:hint="eastAsia"/>
          <w:sz w:val="24"/>
        </w:rPr>
        <w:t>实验室采购工作公开、公平、公正、诚实信用的原则，本投标人在参与贵校的修缮工程、货物与服务采购活动中，自觉遵守法律、法规，并作如下廉洁自律承诺：</w:t>
      </w:r>
    </w:p>
    <w:p w:rsidR="00B6396A" w:rsidRDefault="003A5C6E">
      <w:pPr>
        <w:adjustRightInd w:val="0"/>
        <w:snapToGrid w:val="0"/>
        <w:spacing w:line="360" w:lineRule="auto"/>
        <w:ind w:firstLineChars="200" w:firstLine="480"/>
        <w:rPr>
          <w:rFonts w:ascii="宋体" w:hAnsi="宋体"/>
          <w:sz w:val="24"/>
        </w:rPr>
      </w:pPr>
      <w:r>
        <w:rPr>
          <w:rFonts w:ascii="宋体" w:hAnsi="宋体" w:hint="eastAsia"/>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rsidR="00B6396A" w:rsidRDefault="003A5C6E">
      <w:pPr>
        <w:adjustRightInd w:val="0"/>
        <w:snapToGrid w:val="0"/>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不</w:t>
      </w:r>
      <w:proofErr w:type="gramEnd"/>
      <w:r>
        <w:rPr>
          <w:rFonts w:ascii="宋体" w:hAnsi="宋体" w:hint="eastAsia"/>
          <w:sz w:val="24"/>
        </w:rPr>
        <w:t>与其他投标人串标、围标、抬标，控制投标价格等违法行为。</w:t>
      </w:r>
    </w:p>
    <w:p w:rsidR="00B6396A" w:rsidRDefault="003A5C6E">
      <w:pPr>
        <w:adjustRightInd w:val="0"/>
        <w:snapToGrid w:val="0"/>
        <w:spacing w:line="360" w:lineRule="auto"/>
        <w:ind w:firstLineChars="200" w:firstLine="480"/>
        <w:rPr>
          <w:rFonts w:ascii="宋体" w:hAnsi="宋体"/>
          <w:sz w:val="24"/>
        </w:rPr>
      </w:pPr>
      <w:r>
        <w:rPr>
          <w:rFonts w:ascii="宋体" w:hAnsi="宋体" w:hint="eastAsia"/>
          <w:sz w:val="24"/>
        </w:rPr>
        <w:t>3.不排挤其他投标人或以不正当竞争为目的而以低于成本报价投标。</w:t>
      </w:r>
    </w:p>
    <w:p w:rsidR="00B6396A" w:rsidRDefault="003A5C6E">
      <w:pPr>
        <w:adjustRightInd w:val="0"/>
        <w:snapToGrid w:val="0"/>
        <w:spacing w:line="360" w:lineRule="auto"/>
        <w:ind w:firstLineChars="200" w:firstLine="480"/>
        <w:rPr>
          <w:rFonts w:ascii="宋体" w:hAnsi="宋体"/>
          <w:sz w:val="24"/>
        </w:rPr>
      </w:pPr>
      <w:r>
        <w:rPr>
          <w:rFonts w:ascii="宋体" w:hAnsi="宋体" w:hint="eastAsia"/>
          <w:sz w:val="24"/>
        </w:rPr>
        <w:t>4.不伪造、借用、盗用、转让、或将资质(格)借与他人参与投标。</w:t>
      </w:r>
    </w:p>
    <w:p w:rsidR="00B6396A" w:rsidRDefault="003A5C6E">
      <w:pPr>
        <w:adjustRightInd w:val="0"/>
        <w:snapToGrid w:val="0"/>
        <w:spacing w:line="360" w:lineRule="auto"/>
        <w:ind w:firstLineChars="200" w:firstLine="480"/>
        <w:rPr>
          <w:rFonts w:ascii="宋体" w:hAnsi="宋体"/>
          <w:sz w:val="24"/>
        </w:rPr>
      </w:pPr>
      <w:r>
        <w:rPr>
          <w:rFonts w:ascii="宋体" w:hAnsi="宋体" w:hint="eastAsia"/>
          <w:sz w:val="24"/>
        </w:rPr>
        <w:t>5.</w:t>
      </w:r>
      <w:proofErr w:type="gramStart"/>
      <w:r>
        <w:rPr>
          <w:rFonts w:ascii="宋体" w:hAnsi="宋体" w:hint="eastAsia"/>
          <w:sz w:val="24"/>
        </w:rPr>
        <w:t>不</w:t>
      </w:r>
      <w:proofErr w:type="gramEnd"/>
      <w:r>
        <w:rPr>
          <w:rFonts w:ascii="宋体" w:hAnsi="宋体" w:hint="eastAsia"/>
          <w:sz w:val="24"/>
        </w:rPr>
        <w:t>违规将中标项目转标、分标；确保项目经理在报名、资格审查、投标、开标、评标、施工过程中身份一贯制。</w:t>
      </w:r>
    </w:p>
    <w:p w:rsidR="00B6396A" w:rsidRDefault="003A5C6E">
      <w:pPr>
        <w:adjustRightInd w:val="0"/>
        <w:snapToGrid w:val="0"/>
        <w:spacing w:line="360" w:lineRule="auto"/>
        <w:ind w:firstLineChars="200" w:firstLine="480"/>
        <w:rPr>
          <w:rFonts w:ascii="宋体" w:hAnsi="宋体"/>
          <w:sz w:val="24"/>
        </w:rPr>
      </w:pPr>
      <w:r>
        <w:rPr>
          <w:rFonts w:ascii="宋体" w:hAnsi="宋体" w:hint="eastAsia"/>
          <w:sz w:val="24"/>
        </w:rPr>
        <w:t>6.不给责任人的违法违纪违规行为说情、解脱或托人说情等变相干扰公正处理。</w:t>
      </w:r>
    </w:p>
    <w:p w:rsidR="00B6396A" w:rsidRDefault="003A5C6E">
      <w:pPr>
        <w:adjustRightInd w:val="0"/>
        <w:snapToGrid w:val="0"/>
        <w:spacing w:line="360" w:lineRule="auto"/>
        <w:ind w:firstLineChars="200" w:firstLine="480"/>
        <w:rPr>
          <w:rFonts w:ascii="宋体" w:hAnsi="宋体"/>
          <w:sz w:val="24"/>
        </w:rPr>
      </w:pPr>
      <w:r>
        <w:rPr>
          <w:rFonts w:ascii="宋体" w:hAnsi="宋体" w:hint="eastAsia"/>
          <w:sz w:val="24"/>
        </w:rPr>
        <w:t>7.自觉遵守嘉</w:t>
      </w:r>
      <w:proofErr w:type="gramStart"/>
      <w:r>
        <w:rPr>
          <w:rFonts w:ascii="宋体" w:hAnsi="宋体" w:hint="eastAsia"/>
          <w:sz w:val="24"/>
        </w:rPr>
        <w:t>庚创新</w:t>
      </w:r>
      <w:proofErr w:type="gramEnd"/>
      <w:r>
        <w:rPr>
          <w:rFonts w:ascii="宋体" w:hAnsi="宋体" w:hint="eastAsia"/>
          <w:sz w:val="24"/>
        </w:rPr>
        <w:t>实验室开标、评标现场工作纪律和采购的有关规定，</w:t>
      </w:r>
      <w:proofErr w:type="gramStart"/>
      <w:r>
        <w:rPr>
          <w:rFonts w:ascii="宋体" w:hAnsi="宋体" w:hint="eastAsia"/>
          <w:sz w:val="24"/>
        </w:rPr>
        <w:t>不</w:t>
      </w:r>
      <w:proofErr w:type="gramEnd"/>
      <w:r>
        <w:rPr>
          <w:rFonts w:ascii="宋体" w:hAnsi="宋体" w:hint="eastAsia"/>
          <w:sz w:val="24"/>
        </w:rPr>
        <w:t>私下接触评审专家，不干扰正常的开标评标秩序。</w:t>
      </w:r>
    </w:p>
    <w:p w:rsidR="00B6396A" w:rsidRDefault="003A5C6E">
      <w:pPr>
        <w:adjustRightInd w:val="0"/>
        <w:snapToGrid w:val="0"/>
        <w:spacing w:line="360" w:lineRule="auto"/>
        <w:ind w:firstLineChars="200" w:firstLine="480"/>
        <w:rPr>
          <w:rFonts w:ascii="宋体" w:hAnsi="宋体"/>
          <w:sz w:val="24"/>
        </w:rPr>
      </w:pPr>
      <w:r>
        <w:rPr>
          <w:rFonts w:ascii="宋体" w:hAnsi="宋体" w:hint="eastAsia"/>
          <w:sz w:val="24"/>
        </w:rPr>
        <w:t>若未履行上述承诺，自愿取消投标和中标资格、至少一年内不能参加嘉</w:t>
      </w:r>
      <w:proofErr w:type="gramStart"/>
      <w:r>
        <w:rPr>
          <w:rFonts w:ascii="宋体" w:hAnsi="宋体" w:hint="eastAsia"/>
          <w:sz w:val="24"/>
        </w:rPr>
        <w:t>庚创新</w:t>
      </w:r>
      <w:proofErr w:type="gramEnd"/>
      <w:r>
        <w:rPr>
          <w:rFonts w:ascii="宋体" w:hAnsi="宋体" w:hint="eastAsia"/>
          <w:sz w:val="24"/>
        </w:rPr>
        <w:t>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rsidR="00B6396A" w:rsidRDefault="003A5C6E">
      <w:pPr>
        <w:adjustRightInd w:val="0"/>
        <w:snapToGrid w:val="0"/>
        <w:spacing w:line="360" w:lineRule="auto"/>
        <w:ind w:firstLineChars="200" w:firstLine="480"/>
        <w:rPr>
          <w:rFonts w:ascii="Calibri" w:hAnsi="Calibri"/>
          <w:sz w:val="24"/>
        </w:rPr>
      </w:pPr>
      <w:r>
        <w:rPr>
          <w:rFonts w:ascii="宋体" w:hAnsi="宋体" w:hint="eastAsia"/>
          <w:sz w:val="24"/>
        </w:rPr>
        <w:t>自愿接受参与本项目招投标各方的互相监督，对发现的问题及时报告。</w:t>
      </w:r>
    </w:p>
    <w:p w:rsidR="00B6396A" w:rsidRDefault="003A5C6E">
      <w:pPr>
        <w:spacing w:line="360" w:lineRule="auto"/>
        <w:ind w:firstLineChars="1400" w:firstLine="3360"/>
        <w:rPr>
          <w:sz w:val="24"/>
        </w:rPr>
      </w:pPr>
      <w:r>
        <w:rPr>
          <w:rFonts w:hint="eastAsia"/>
          <w:sz w:val="24"/>
        </w:rPr>
        <w:t>投标人盖章：</w:t>
      </w:r>
    </w:p>
    <w:p w:rsidR="00B6396A" w:rsidRDefault="003A5C6E">
      <w:pPr>
        <w:spacing w:line="360" w:lineRule="auto"/>
        <w:ind w:firstLineChars="1400" w:firstLine="3360"/>
        <w:rPr>
          <w:sz w:val="24"/>
        </w:rPr>
      </w:pPr>
      <w:r>
        <w:rPr>
          <w:rFonts w:hint="eastAsia"/>
          <w:sz w:val="24"/>
        </w:rPr>
        <w:t>法定代表人签名：</w:t>
      </w:r>
    </w:p>
    <w:p w:rsidR="00B6396A" w:rsidRDefault="003A5C6E">
      <w:pPr>
        <w:spacing w:line="360" w:lineRule="auto"/>
        <w:ind w:firstLineChars="1400" w:firstLine="3360"/>
        <w:rPr>
          <w:sz w:val="24"/>
        </w:rPr>
      </w:pPr>
      <w:r>
        <w:rPr>
          <w:rFonts w:hint="eastAsia"/>
          <w:sz w:val="24"/>
        </w:rPr>
        <w:t>投标代表（项目经理）签名：</w:t>
      </w:r>
    </w:p>
    <w:p w:rsidR="00B6396A" w:rsidRDefault="003A5C6E">
      <w:pPr>
        <w:spacing w:line="360" w:lineRule="auto"/>
        <w:ind w:firstLineChars="1400" w:firstLine="3360"/>
        <w:rPr>
          <w:sz w:val="24"/>
        </w:rPr>
      </w:pPr>
      <w:r>
        <w:rPr>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sz w:val="24"/>
        </w:rPr>
        <w:t> </w:t>
      </w:r>
    </w:p>
    <w:p w:rsidR="00B6396A" w:rsidRDefault="00B6396A">
      <w:pPr>
        <w:spacing w:line="360" w:lineRule="auto"/>
        <w:jc w:val="left"/>
        <w:rPr>
          <w:sz w:val="24"/>
        </w:rPr>
      </w:pPr>
    </w:p>
    <w:sectPr w:rsidR="00B6396A">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247" w:rsidRDefault="00E11247">
      <w:r>
        <w:separator/>
      </w:r>
    </w:p>
  </w:endnote>
  <w:endnote w:type="continuationSeparator" w:id="0">
    <w:p w:rsidR="00E11247" w:rsidRDefault="00E1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font>
  <w:font w:name="华文仿宋">
    <w:altName w:val="STFangsong"/>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41532"/>
    </w:sdtPr>
    <w:sdtEndPr/>
    <w:sdtContent>
      <w:p w:rsidR="00B6396A" w:rsidRDefault="003A5C6E">
        <w:pPr>
          <w:pStyle w:val="a7"/>
          <w:jc w:val="center"/>
        </w:pPr>
        <w:r>
          <w:fldChar w:fldCharType="begin"/>
        </w:r>
        <w:r>
          <w:instrText xml:space="preserve"> PAGE   \* MERGEFORMAT </w:instrText>
        </w:r>
        <w:r>
          <w:fldChar w:fldCharType="separate"/>
        </w:r>
        <w:r w:rsidR="00626857" w:rsidRPr="00626857">
          <w:rPr>
            <w:noProof/>
            <w:lang w:val="zh-CN"/>
          </w:rPr>
          <w:t>6</w:t>
        </w:r>
        <w:r>
          <w:rPr>
            <w:lang w:val="zh-CN"/>
          </w:rPr>
          <w:fldChar w:fldCharType="end"/>
        </w:r>
      </w:p>
    </w:sdtContent>
  </w:sdt>
  <w:p w:rsidR="00B6396A" w:rsidRDefault="00B639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247" w:rsidRDefault="00E11247">
      <w:r>
        <w:separator/>
      </w:r>
    </w:p>
  </w:footnote>
  <w:footnote w:type="continuationSeparator" w:id="0">
    <w:p w:rsidR="00E11247" w:rsidRDefault="00E11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6A" w:rsidRDefault="00B6396A">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070DA"/>
    <w:multiLevelType w:val="singleLevel"/>
    <w:tmpl w:val="A7C070DA"/>
    <w:lvl w:ilvl="0">
      <w:start w:val="5"/>
      <w:numFmt w:val="chineseCounting"/>
      <w:suff w:val="nothing"/>
      <w:lvlText w:val="第%1章、"/>
      <w:lvlJc w:val="left"/>
      <w:pPr>
        <w:ind w:left="2720" w:firstLine="0"/>
      </w:pPr>
      <w:rPr>
        <w:rFonts w:hint="eastAsia"/>
      </w:rPr>
    </w:lvl>
  </w:abstractNum>
  <w:abstractNum w:abstractNumId="1">
    <w:nsid w:val="00000012"/>
    <w:multiLevelType w:val="multilevel"/>
    <w:tmpl w:val="00000012"/>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start w:val="1"/>
      <w:numFmt w:val="upperLetter"/>
      <w:lvlText w:val="%1、"/>
      <w:lvlJc w:val="left"/>
      <w:pPr>
        <w:tabs>
          <w:tab w:val="left" w:pos="1500"/>
        </w:tabs>
        <w:ind w:left="1500" w:hanging="420"/>
      </w:pPr>
      <w:rPr>
        <w:rFonts w:ascii="宋体" w:eastAsia="宋体" w:hAnsi="宋体" w:cs="Times New Roman"/>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0000034"/>
    <w:multiLevelType w:val="multilevel"/>
    <w:tmpl w:val="00000034"/>
    <w:lvl w:ilvl="0">
      <w:start w:val="1"/>
      <w:numFmt w:val="decimal"/>
      <w:lvlText w:val="%1、"/>
      <w:lvlJc w:val="left"/>
      <w:pPr>
        <w:tabs>
          <w:tab w:val="left" w:pos="660"/>
        </w:tabs>
        <w:ind w:left="660" w:hanging="420"/>
      </w:pPr>
      <w:rPr>
        <w:rFonts w:hint="eastAsia"/>
      </w:rPr>
    </w:lvl>
    <w:lvl w:ilvl="1">
      <w:start w:val="1"/>
      <w:numFmt w:val="lowerLetter"/>
      <w:lvlText w:val="%2)"/>
      <w:lvlJc w:val="left"/>
      <w:pPr>
        <w:tabs>
          <w:tab w:val="left" w:pos="448"/>
        </w:tabs>
        <w:ind w:left="448" w:hanging="420"/>
      </w:pPr>
    </w:lvl>
    <w:lvl w:ilvl="2">
      <w:start w:val="1"/>
      <w:numFmt w:val="lowerRoman"/>
      <w:lvlText w:val="%3."/>
      <w:lvlJc w:val="right"/>
      <w:pPr>
        <w:tabs>
          <w:tab w:val="left" w:pos="868"/>
        </w:tabs>
        <w:ind w:left="868" w:hanging="420"/>
      </w:pPr>
    </w:lvl>
    <w:lvl w:ilvl="3">
      <w:start w:val="1"/>
      <w:numFmt w:val="decimal"/>
      <w:lvlText w:val="%4."/>
      <w:lvlJc w:val="left"/>
      <w:pPr>
        <w:tabs>
          <w:tab w:val="left" w:pos="1288"/>
        </w:tabs>
        <w:ind w:left="1288" w:hanging="420"/>
      </w:pPr>
    </w:lvl>
    <w:lvl w:ilvl="4">
      <w:start w:val="1"/>
      <w:numFmt w:val="lowerLetter"/>
      <w:lvlText w:val="%5)"/>
      <w:lvlJc w:val="left"/>
      <w:pPr>
        <w:tabs>
          <w:tab w:val="left" w:pos="1708"/>
        </w:tabs>
        <w:ind w:left="1708" w:hanging="420"/>
      </w:pPr>
    </w:lvl>
    <w:lvl w:ilvl="5">
      <w:start w:val="1"/>
      <w:numFmt w:val="lowerRoman"/>
      <w:lvlText w:val="%6."/>
      <w:lvlJc w:val="right"/>
      <w:pPr>
        <w:tabs>
          <w:tab w:val="left" w:pos="2128"/>
        </w:tabs>
        <w:ind w:left="2128" w:hanging="420"/>
      </w:pPr>
    </w:lvl>
    <w:lvl w:ilvl="6">
      <w:start w:val="1"/>
      <w:numFmt w:val="decimal"/>
      <w:lvlText w:val="%7."/>
      <w:lvlJc w:val="left"/>
      <w:pPr>
        <w:tabs>
          <w:tab w:val="left" w:pos="2548"/>
        </w:tabs>
        <w:ind w:left="2548" w:hanging="420"/>
      </w:pPr>
    </w:lvl>
    <w:lvl w:ilvl="7">
      <w:start w:val="1"/>
      <w:numFmt w:val="lowerLetter"/>
      <w:lvlText w:val="%8)"/>
      <w:lvlJc w:val="left"/>
      <w:pPr>
        <w:tabs>
          <w:tab w:val="left" w:pos="2968"/>
        </w:tabs>
        <w:ind w:left="2968" w:hanging="420"/>
      </w:pPr>
    </w:lvl>
    <w:lvl w:ilvl="8">
      <w:start w:val="1"/>
      <w:numFmt w:val="lowerRoman"/>
      <w:lvlText w:val="%9."/>
      <w:lvlJc w:val="right"/>
      <w:pPr>
        <w:tabs>
          <w:tab w:val="left" w:pos="3388"/>
        </w:tabs>
        <w:ind w:left="3388" w:hanging="420"/>
      </w:pPr>
    </w:lvl>
  </w:abstractNum>
  <w:abstractNum w:abstractNumId="5">
    <w:nsid w:val="00FE4031"/>
    <w:multiLevelType w:val="multilevel"/>
    <w:tmpl w:val="00FE4031"/>
    <w:lvl w:ilvl="0">
      <w:start w:val="1"/>
      <w:numFmt w:val="decimal"/>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nsid w:val="1C466BDC"/>
    <w:multiLevelType w:val="multilevel"/>
    <w:tmpl w:val="1C466BD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339D5A82"/>
    <w:multiLevelType w:val="multilevel"/>
    <w:tmpl w:val="339D5A82"/>
    <w:lvl w:ilvl="0">
      <w:start w:val="1"/>
      <w:numFmt w:val="japaneseCounting"/>
      <w:lvlText w:val="第%1章"/>
      <w:lvlJc w:val="left"/>
      <w:pPr>
        <w:ind w:left="3895" w:hanging="148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44484CBF"/>
    <w:multiLevelType w:val="multilevel"/>
    <w:tmpl w:val="44484CBF"/>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nsid w:val="5E3849B0"/>
    <w:multiLevelType w:val="multilevel"/>
    <w:tmpl w:val="5E3849B0"/>
    <w:lvl w:ilvl="0">
      <w:start w:val="1"/>
      <w:numFmt w:val="decimal"/>
      <w:lvlText w:val="%1．"/>
      <w:lvlJc w:val="left"/>
      <w:pPr>
        <w:tabs>
          <w:tab w:val="left" w:pos="780"/>
        </w:tabs>
        <w:ind w:left="780" w:hanging="360"/>
      </w:pPr>
      <w:rPr>
        <w:rFonts w:cs="Times New Roman" w:hint="eastAsia"/>
      </w:rPr>
    </w:lvl>
    <w:lvl w:ilvl="1">
      <w:start w:val="1"/>
      <w:numFmt w:val="japaneseCounting"/>
      <w:lvlText w:val="第%2节"/>
      <w:lvlJc w:val="left"/>
      <w:pPr>
        <w:tabs>
          <w:tab w:val="left" w:pos="2040"/>
        </w:tabs>
        <w:ind w:left="2040" w:hanging="1200"/>
      </w:pPr>
      <w:rPr>
        <w:rFonts w:cs="Times New Roman" w:hint="eastAsia"/>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4"/>
  </w:num>
  <w:num w:numId="4">
    <w:abstractNumId w:val="6"/>
  </w:num>
  <w:num w:numId="5">
    <w:abstractNumId w:val="9"/>
  </w:num>
  <w:num w:numId="6">
    <w:abstractNumId w:val="5"/>
  </w:num>
  <w:num w:numId="7">
    <w:abstractNumId w:val="2"/>
  </w:num>
  <w:num w:numId="8">
    <w:abstractNumId w:val="1"/>
  </w:num>
  <w:num w:numId="9">
    <w:abstractNumId w:val="3"/>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min zhang">
    <w15:presenceInfo w15:providerId="Windows Live" w15:userId="f082dca65cb4b3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2D"/>
    <w:rsid w:val="00026E42"/>
    <w:rsid w:val="00064177"/>
    <w:rsid w:val="0007006A"/>
    <w:rsid w:val="00080244"/>
    <w:rsid w:val="000A473E"/>
    <w:rsid w:val="000D16EE"/>
    <w:rsid w:val="000F3864"/>
    <w:rsid w:val="00111B2D"/>
    <w:rsid w:val="001301B5"/>
    <w:rsid w:val="0013555B"/>
    <w:rsid w:val="00143854"/>
    <w:rsid w:val="001A5CE4"/>
    <w:rsid w:val="001B3020"/>
    <w:rsid w:val="001F0072"/>
    <w:rsid w:val="002024AD"/>
    <w:rsid w:val="00205C91"/>
    <w:rsid w:val="002577C3"/>
    <w:rsid w:val="00271E4F"/>
    <w:rsid w:val="002D63AE"/>
    <w:rsid w:val="00305A39"/>
    <w:rsid w:val="00334A7D"/>
    <w:rsid w:val="00357598"/>
    <w:rsid w:val="00363E7F"/>
    <w:rsid w:val="003952B5"/>
    <w:rsid w:val="003A5C6E"/>
    <w:rsid w:val="003A7214"/>
    <w:rsid w:val="003B5EF3"/>
    <w:rsid w:val="003E17BF"/>
    <w:rsid w:val="00404174"/>
    <w:rsid w:val="004443A9"/>
    <w:rsid w:val="00454B35"/>
    <w:rsid w:val="00466E9E"/>
    <w:rsid w:val="0049546C"/>
    <w:rsid w:val="004F204B"/>
    <w:rsid w:val="004F2137"/>
    <w:rsid w:val="0050790C"/>
    <w:rsid w:val="00515C0E"/>
    <w:rsid w:val="00585DEF"/>
    <w:rsid w:val="005D0327"/>
    <w:rsid w:val="005E39D7"/>
    <w:rsid w:val="00607AB4"/>
    <w:rsid w:val="006216EC"/>
    <w:rsid w:val="00626857"/>
    <w:rsid w:val="006600C4"/>
    <w:rsid w:val="00666B09"/>
    <w:rsid w:val="006728FA"/>
    <w:rsid w:val="006729E0"/>
    <w:rsid w:val="00675A1F"/>
    <w:rsid w:val="006B03C3"/>
    <w:rsid w:val="006D1705"/>
    <w:rsid w:val="007239BC"/>
    <w:rsid w:val="00724054"/>
    <w:rsid w:val="00756C6B"/>
    <w:rsid w:val="00786041"/>
    <w:rsid w:val="0083518E"/>
    <w:rsid w:val="008B7766"/>
    <w:rsid w:val="008E5357"/>
    <w:rsid w:val="008F1619"/>
    <w:rsid w:val="008F7026"/>
    <w:rsid w:val="00926E68"/>
    <w:rsid w:val="00977991"/>
    <w:rsid w:val="00985BB9"/>
    <w:rsid w:val="00986620"/>
    <w:rsid w:val="00987B37"/>
    <w:rsid w:val="009A147A"/>
    <w:rsid w:val="009B120D"/>
    <w:rsid w:val="009B24A1"/>
    <w:rsid w:val="009B2FE6"/>
    <w:rsid w:val="009E4FB8"/>
    <w:rsid w:val="00A20425"/>
    <w:rsid w:val="00A33A9C"/>
    <w:rsid w:val="00A344A9"/>
    <w:rsid w:val="00A40C44"/>
    <w:rsid w:val="00A47D6B"/>
    <w:rsid w:val="00A51BCE"/>
    <w:rsid w:val="00A60FDE"/>
    <w:rsid w:val="00A9547E"/>
    <w:rsid w:val="00AE539C"/>
    <w:rsid w:val="00AE5D17"/>
    <w:rsid w:val="00AF6147"/>
    <w:rsid w:val="00B2170A"/>
    <w:rsid w:val="00B6396A"/>
    <w:rsid w:val="00B777BC"/>
    <w:rsid w:val="00BE4315"/>
    <w:rsid w:val="00C21064"/>
    <w:rsid w:val="00C31E20"/>
    <w:rsid w:val="00C3212D"/>
    <w:rsid w:val="00C37374"/>
    <w:rsid w:val="00C57FE6"/>
    <w:rsid w:val="00CF7445"/>
    <w:rsid w:val="00D2251F"/>
    <w:rsid w:val="00D26206"/>
    <w:rsid w:val="00D54DBB"/>
    <w:rsid w:val="00D862E1"/>
    <w:rsid w:val="00D92252"/>
    <w:rsid w:val="00D951AF"/>
    <w:rsid w:val="00DD0133"/>
    <w:rsid w:val="00DD33F6"/>
    <w:rsid w:val="00E11247"/>
    <w:rsid w:val="00E374FB"/>
    <w:rsid w:val="00E428EC"/>
    <w:rsid w:val="00E57DF0"/>
    <w:rsid w:val="00E758C5"/>
    <w:rsid w:val="00EA7473"/>
    <w:rsid w:val="00EC6923"/>
    <w:rsid w:val="00EE17BD"/>
    <w:rsid w:val="00EE1B72"/>
    <w:rsid w:val="00EE574B"/>
    <w:rsid w:val="00EE7C8F"/>
    <w:rsid w:val="00EF6FE7"/>
    <w:rsid w:val="00F32034"/>
    <w:rsid w:val="00F7697C"/>
    <w:rsid w:val="00F86D5A"/>
    <w:rsid w:val="00FA1F35"/>
    <w:rsid w:val="00FA57DF"/>
    <w:rsid w:val="03CE29EE"/>
    <w:rsid w:val="06111F76"/>
    <w:rsid w:val="0BE03768"/>
    <w:rsid w:val="0BF31554"/>
    <w:rsid w:val="0DE5021F"/>
    <w:rsid w:val="1054421D"/>
    <w:rsid w:val="124C124F"/>
    <w:rsid w:val="12B341EA"/>
    <w:rsid w:val="14DA42F1"/>
    <w:rsid w:val="19DC45B9"/>
    <w:rsid w:val="1CD91C97"/>
    <w:rsid w:val="1FC856F7"/>
    <w:rsid w:val="213304E0"/>
    <w:rsid w:val="218D543C"/>
    <w:rsid w:val="261418AC"/>
    <w:rsid w:val="262554A0"/>
    <w:rsid w:val="2ADA0F0C"/>
    <w:rsid w:val="2DA57A2F"/>
    <w:rsid w:val="2DDB6773"/>
    <w:rsid w:val="2EA64C67"/>
    <w:rsid w:val="2FE50145"/>
    <w:rsid w:val="310F4F7A"/>
    <w:rsid w:val="326B7E8B"/>
    <w:rsid w:val="3375635B"/>
    <w:rsid w:val="34826751"/>
    <w:rsid w:val="36D36FF4"/>
    <w:rsid w:val="376357E1"/>
    <w:rsid w:val="380A3047"/>
    <w:rsid w:val="39F4487A"/>
    <w:rsid w:val="3ABA67BF"/>
    <w:rsid w:val="40EF77EF"/>
    <w:rsid w:val="43E942BE"/>
    <w:rsid w:val="441473E3"/>
    <w:rsid w:val="4A8D603B"/>
    <w:rsid w:val="4B6B5642"/>
    <w:rsid w:val="4F4B7F6C"/>
    <w:rsid w:val="50275A13"/>
    <w:rsid w:val="5152568B"/>
    <w:rsid w:val="518445DD"/>
    <w:rsid w:val="554C18B3"/>
    <w:rsid w:val="578B162C"/>
    <w:rsid w:val="61264F5A"/>
    <w:rsid w:val="62170FA9"/>
    <w:rsid w:val="65665DBA"/>
    <w:rsid w:val="65B91FD2"/>
    <w:rsid w:val="699924A6"/>
    <w:rsid w:val="6A6A1446"/>
    <w:rsid w:val="6BE76F67"/>
    <w:rsid w:val="6C371214"/>
    <w:rsid w:val="6D82743B"/>
    <w:rsid w:val="6E7A72C6"/>
    <w:rsid w:val="6EB56E53"/>
    <w:rsid w:val="73994F5F"/>
    <w:rsid w:val="776677DD"/>
    <w:rsid w:val="77F444EC"/>
    <w:rsid w:val="78574106"/>
    <w:rsid w:val="7873035D"/>
    <w:rsid w:val="7C127361"/>
    <w:rsid w:val="7CF65263"/>
    <w:rsid w:val="7D0E77C9"/>
    <w:rsid w:val="7D2C6D3F"/>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Indent 2"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uiPriority w:val="99"/>
    <w:unhideWhenUsed/>
    <w:qFormat/>
    <w:pPr>
      <w:spacing w:line="400" w:lineRule="exact"/>
      <w:ind w:firstLineChars="200" w:firstLine="648"/>
    </w:pPr>
    <w:rPr>
      <w:rFonts w:ascii="宋体" w:hAnsi="宋体"/>
      <w:bCs/>
      <w:spacing w:val="22"/>
      <w:sz w:val="28"/>
      <w:szCs w:val="20"/>
    </w:rPr>
  </w:style>
  <w:style w:type="paragraph" w:styleId="a5">
    <w:name w:val="Plain Text"/>
    <w:basedOn w:val="a"/>
    <w:link w:val="Char"/>
    <w:qFormat/>
    <w:rPr>
      <w:rFonts w:ascii="宋体" w:hAnsi="Courier New" w:cs="Courier New"/>
      <w:szCs w:val="21"/>
    </w:rPr>
  </w:style>
  <w:style w:type="paragraph" w:styleId="2">
    <w:name w:val="Body Text Indent 2"/>
    <w:basedOn w:val="a"/>
    <w:link w:val="2Char"/>
    <w:unhideWhenUsed/>
    <w:qFormat/>
    <w:pPr>
      <w:spacing w:after="120" w:line="480" w:lineRule="auto"/>
      <w:ind w:leftChars="200" w:left="42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36" w:after="68"/>
      <w:jc w:val="left"/>
    </w:pPr>
    <w:rPr>
      <w:rFonts w:ascii="Verdana" w:hAnsi="Verdana" w:cs="宋体"/>
      <w:color w:val="333333"/>
      <w:kern w:val="0"/>
      <w:sz w:val="16"/>
      <w:szCs w:val="16"/>
    </w:rPr>
  </w:style>
  <w:style w:type="character" w:customStyle="1" w:styleId="1Char">
    <w:name w:val="标题 1 Char"/>
    <w:basedOn w:val="a0"/>
    <w:link w:val="1"/>
    <w:uiPriority w:val="99"/>
    <w:qFormat/>
    <w:rPr>
      <w:rFonts w:ascii="宋体" w:eastAsia="宋体" w:hAnsi="Times New Roman" w:cs="Times New Roman"/>
      <w:b/>
      <w:kern w:val="44"/>
      <w:sz w:val="32"/>
      <w:szCs w:val="20"/>
    </w:rPr>
  </w:style>
  <w:style w:type="character" w:customStyle="1" w:styleId="Char">
    <w:name w:val="纯文本 Char"/>
    <w:basedOn w:val="a0"/>
    <w:link w:val="a5"/>
    <w:qFormat/>
    <w:rPr>
      <w:rFonts w:ascii="宋体" w:eastAsia="宋体" w:hAnsi="Courier New" w:cs="Courier New"/>
      <w:szCs w:val="21"/>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1">
    <w:name w:val="页脚 Char"/>
    <w:basedOn w:val="a0"/>
    <w:link w:val="a7"/>
    <w:uiPriority w:val="99"/>
    <w:qFormat/>
    <w:rPr>
      <w:rFonts w:ascii="Times New Roman" w:eastAsia="宋体" w:hAnsi="Times New Roman" w:cs="Times New Roman"/>
      <w:sz w:val="18"/>
      <w:szCs w:val="18"/>
    </w:rPr>
  </w:style>
  <w:style w:type="character" w:customStyle="1" w:styleId="Char2">
    <w:name w:val="页眉 Char"/>
    <w:basedOn w:val="a0"/>
    <w:link w:val="a8"/>
    <w:uiPriority w:val="99"/>
    <w:qFormat/>
    <w:rPr>
      <w:rFonts w:ascii="Times New Roman" w:eastAsia="宋体" w:hAnsi="Times New Roman" w:cs="Times New Roman"/>
      <w:sz w:val="18"/>
      <w:szCs w:val="18"/>
    </w:rPr>
  </w:style>
  <w:style w:type="paragraph" w:customStyle="1" w:styleId="10">
    <w:name w:val="列出段落1"/>
    <w:basedOn w:val="a"/>
    <w:uiPriority w:val="34"/>
    <w:qFormat/>
    <w:pPr>
      <w:ind w:firstLineChars="200" w:firstLine="420"/>
    </w:pPr>
  </w:style>
  <w:style w:type="paragraph" w:customStyle="1" w:styleId="11">
    <w:name w:val="样式1"/>
    <w:basedOn w:val="a5"/>
    <w:qFormat/>
    <w:pPr>
      <w:widowControl/>
      <w:spacing w:before="100" w:beforeAutospacing="1" w:after="100" w:afterAutospacing="1" w:line="240" w:lineRule="atLeast"/>
      <w:ind w:firstLine="480"/>
      <w:jc w:val="center"/>
      <w:outlineLvl w:val="0"/>
    </w:pPr>
    <w:rPr>
      <w:rFonts w:ascii="黑体" w:eastAsia="黑体" w:hAnsi="宋体" w:cs="Times New Roman"/>
      <w:kern w:val="0"/>
      <w:sz w:val="32"/>
      <w:szCs w:val="20"/>
    </w:rPr>
  </w:style>
  <w:style w:type="paragraph" w:customStyle="1" w:styleId="p0">
    <w:name w:val="p0"/>
    <w:basedOn w:val="a"/>
    <w:qFormat/>
    <w:pPr>
      <w:widowControl/>
    </w:pPr>
    <w:rPr>
      <w:kern w:val="0"/>
      <w:szCs w:val="21"/>
    </w:rPr>
  </w:style>
  <w:style w:type="paragraph" w:styleId="aa">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0">
    <w:name w:val="批注框文本 Char"/>
    <w:basedOn w:val="a0"/>
    <w:link w:val="a6"/>
    <w:uiPriority w:val="99"/>
    <w:semiHidden/>
    <w:qFormat/>
    <w:rPr>
      <w:rFonts w:ascii="Times New Roman" w:eastAsia="宋体" w:hAnsi="Times New Roman" w:cs="Times New Roman"/>
      <w:sz w:val="18"/>
      <w:szCs w:val="18"/>
    </w:rPr>
  </w:style>
  <w:style w:type="paragraph" w:customStyle="1" w:styleId="3">
    <w:name w:val="样式3"/>
    <w:basedOn w:val="a5"/>
    <w:qFormat/>
    <w:pPr>
      <w:spacing w:line="0" w:lineRule="atLeast"/>
      <w:outlineLvl w:val="0"/>
    </w:pPr>
    <w:rPr>
      <w:rFonts w:cs="Times New Roman"/>
      <w:sz w:val="28"/>
      <w:szCs w:val="24"/>
    </w:rPr>
  </w:style>
  <w:style w:type="paragraph" w:styleId="ab">
    <w:name w:val="Revision"/>
    <w:hidden/>
    <w:uiPriority w:val="99"/>
    <w:semiHidden/>
    <w:rsid w:val="00A60FD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Indent 2"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uiPriority w:val="99"/>
    <w:unhideWhenUsed/>
    <w:qFormat/>
    <w:pPr>
      <w:spacing w:line="400" w:lineRule="exact"/>
      <w:ind w:firstLineChars="200" w:firstLine="648"/>
    </w:pPr>
    <w:rPr>
      <w:rFonts w:ascii="宋体" w:hAnsi="宋体"/>
      <w:bCs/>
      <w:spacing w:val="22"/>
      <w:sz w:val="28"/>
      <w:szCs w:val="20"/>
    </w:rPr>
  </w:style>
  <w:style w:type="paragraph" w:styleId="a5">
    <w:name w:val="Plain Text"/>
    <w:basedOn w:val="a"/>
    <w:link w:val="Char"/>
    <w:qFormat/>
    <w:rPr>
      <w:rFonts w:ascii="宋体" w:hAnsi="Courier New" w:cs="Courier New"/>
      <w:szCs w:val="21"/>
    </w:rPr>
  </w:style>
  <w:style w:type="paragraph" w:styleId="2">
    <w:name w:val="Body Text Indent 2"/>
    <w:basedOn w:val="a"/>
    <w:link w:val="2Char"/>
    <w:unhideWhenUsed/>
    <w:qFormat/>
    <w:pPr>
      <w:spacing w:after="120" w:line="480" w:lineRule="auto"/>
      <w:ind w:leftChars="200" w:left="42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36" w:after="68"/>
      <w:jc w:val="left"/>
    </w:pPr>
    <w:rPr>
      <w:rFonts w:ascii="Verdana" w:hAnsi="Verdana" w:cs="宋体"/>
      <w:color w:val="333333"/>
      <w:kern w:val="0"/>
      <w:sz w:val="16"/>
      <w:szCs w:val="16"/>
    </w:rPr>
  </w:style>
  <w:style w:type="character" w:customStyle="1" w:styleId="1Char">
    <w:name w:val="标题 1 Char"/>
    <w:basedOn w:val="a0"/>
    <w:link w:val="1"/>
    <w:uiPriority w:val="99"/>
    <w:qFormat/>
    <w:rPr>
      <w:rFonts w:ascii="宋体" w:eastAsia="宋体" w:hAnsi="Times New Roman" w:cs="Times New Roman"/>
      <w:b/>
      <w:kern w:val="44"/>
      <w:sz w:val="32"/>
      <w:szCs w:val="20"/>
    </w:rPr>
  </w:style>
  <w:style w:type="character" w:customStyle="1" w:styleId="Char">
    <w:name w:val="纯文本 Char"/>
    <w:basedOn w:val="a0"/>
    <w:link w:val="a5"/>
    <w:qFormat/>
    <w:rPr>
      <w:rFonts w:ascii="宋体" w:eastAsia="宋体" w:hAnsi="Courier New" w:cs="Courier New"/>
      <w:szCs w:val="21"/>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1">
    <w:name w:val="页脚 Char"/>
    <w:basedOn w:val="a0"/>
    <w:link w:val="a7"/>
    <w:uiPriority w:val="99"/>
    <w:qFormat/>
    <w:rPr>
      <w:rFonts w:ascii="Times New Roman" w:eastAsia="宋体" w:hAnsi="Times New Roman" w:cs="Times New Roman"/>
      <w:sz w:val="18"/>
      <w:szCs w:val="18"/>
    </w:rPr>
  </w:style>
  <w:style w:type="character" w:customStyle="1" w:styleId="Char2">
    <w:name w:val="页眉 Char"/>
    <w:basedOn w:val="a0"/>
    <w:link w:val="a8"/>
    <w:uiPriority w:val="99"/>
    <w:qFormat/>
    <w:rPr>
      <w:rFonts w:ascii="Times New Roman" w:eastAsia="宋体" w:hAnsi="Times New Roman" w:cs="Times New Roman"/>
      <w:sz w:val="18"/>
      <w:szCs w:val="18"/>
    </w:rPr>
  </w:style>
  <w:style w:type="paragraph" w:customStyle="1" w:styleId="10">
    <w:name w:val="列出段落1"/>
    <w:basedOn w:val="a"/>
    <w:uiPriority w:val="34"/>
    <w:qFormat/>
    <w:pPr>
      <w:ind w:firstLineChars="200" w:firstLine="420"/>
    </w:pPr>
  </w:style>
  <w:style w:type="paragraph" w:customStyle="1" w:styleId="11">
    <w:name w:val="样式1"/>
    <w:basedOn w:val="a5"/>
    <w:qFormat/>
    <w:pPr>
      <w:widowControl/>
      <w:spacing w:before="100" w:beforeAutospacing="1" w:after="100" w:afterAutospacing="1" w:line="240" w:lineRule="atLeast"/>
      <w:ind w:firstLine="480"/>
      <w:jc w:val="center"/>
      <w:outlineLvl w:val="0"/>
    </w:pPr>
    <w:rPr>
      <w:rFonts w:ascii="黑体" w:eastAsia="黑体" w:hAnsi="宋体" w:cs="Times New Roman"/>
      <w:kern w:val="0"/>
      <w:sz w:val="32"/>
      <w:szCs w:val="20"/>
    </w:rPr>
  </w:style>
  <w:style w:type="paragraph" w:customStyle="1" w:styleId="p0">
    <w:name w:val="p0"/>
    <w:basedOn w:val="a"/>
    <w:qFormat/>
    <w:pPr>
      <w:widowControl/>
    </w:pPr>
    <w:rPr>
      <w:kern w:val="0"/>
      <w:szCs w:val="21"/>
    </w:rPr>
  </w:style>
  <w:style w:type="paragraph" w:styleId="aa">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0">
    <w:name w:val="批注框文本 Char"/>
    <w:basedOn w:val="a0"/>
    <w:link w:val="a6"/>
    <w:uiPriority w:val="99"/>
    <w:semiHidden/>
    <w:qFormat/>
    <w:rPr>
      <w:rFonts w:ascii="Times New Roman" w:eastAsia="宋体" w:hAnsi="Times New Roman" w:cs="Times New Roman"/>
      <w:sz w:val="18"/>
      <w:szCs w:val="18"/>
    </w:rPr>
  </w:style>
  <w:style w:type="paragraph" w:customStyle="1" w:styleId="3">
    <w:name w:val="样式3"/>
    <w:basedOn w:val="a5"/>
    <w:qFormat/>
    <w:pPr>
      <w:spacing w:line="0" w:lineRule="atLeast"/>
      <w:outlineLvl w:val="0"/>
    </w:pPr>
    <w:rPr>
      <w:rFonts w:cs="Times New Roman"/>
      <w:sz w:val="28"/>
      <w:szCs w:val="24"/>
    </w:rPr>
  </w:style>
  <w:style w:type="paragraph" w:styleId="ab">
    <w:name w:val="Revision"/>
    <w:hidden/>
    <w:uiPriority w:val="99"/>
    <w:semiHidden/>
    <w:rsid w:val="00A60F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6D572-EBAD-4F77-ACC9-562EC13A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2120</Words>
  <Characters>12088</Characters>
  <Application>Microsoft Office Word</Application>
  <DocSecurity>0</DocSecurity>
  <Lines>100</Lines>
  <Paragraphs>28</Paragraphs>
  <ScaleCrop>false</ScaleCrop>
  <Company/>
  <LinksUpToDate>false</LinksUpToDate>
  <CharactersWithSpaces>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朱水林</dc:creator>
  <cp:lastModifiedBy>谭欣晨</cp:lastModifiedBy>
  <cp:revision>5</cp:revision>
  <dcterms:created xsi:type="dcterms:W3CDTF">2020-12-02T12:11:00Z</dcterms:created>
  <dcterms:modified xsi:type="dcterms:W3CDTF">2020-12-03T05:50:00Z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